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210" w:rsidRDefault="003C2210" w:rsidP="003C2210">
      <w:pPr>
        <w:jc w:val="center"/>
        <w:rPr>
          <w:rFonts w:asciiTheme="majorHAnsi" w:hAnsiTheme="majorHAnsi"/>
          <w:b/>
          <w:sz w:val="28"/>
          <w:szCs w:val="28"/>
        </w:rPr>
      </w:pPr>
    </w:p>
    <w:p w:rsidR="003C2210" w:rsidRDefault="003C2210" w:rsidP="003C2210">
      <w:pPr>
        <w:jc w:val="center"/>
        <w:rPr>
          <w:rFonts w:asciiTheme="majorHAnsi" w:hAnsiTheme="majorHAnsi"/>
          <w:b/>
          <w:sz w:val="28"/>
          <w:szCs w:val="28"/>
        </w:rPr>
      </w:pPr>
    </w:p>
    <w:p w:rsidR="0073558C" w:rsidRDefault="003C2210" w:rsidP="003C2210">
      <w:pPr>
        <w:jc w:val="center"/>
        <w:rPr>
          <w:rFonts w:asciiTheme="majorHAnsi" w:hAnsiTheme="majorHAnsi"/>
          <w:b/>
          <w:sz w:val="28"/>
          <w:szCs w:val="28"/>
        </w:rPr>
      </w:pPr>
      <w:r w:rsidRPr="003C2210">
        <w:rPr>
          <w:rFonts w:asciiTheme="majorHAnsi" w:hAnsiTheme="majorHAnsi"/>
          <w:b/>
          <w:sz w:val="28"/>
          <w:szCs w:val="28"/>
        </w:rPr>
        <w:t>Formularz zgłoszeniowy – Gdyński Tydzień Pozarządowy</w:t>
      </w:r>
    </w:p>
    <w:p w:rsidR="003C2210" w:rsidRDefault="003C2210" w:rsidP="003C2210">
      <w:pPr>
        <w:jc w:val="center"/>
        <w:rPr>
          <w:rFonts w:asciiTheme="majorHAnsi" w:hAnsiTheme="majorHAnsi"/>
          <w:b/>
          <w:sz w:val="28"/>
          <w:szCs w:val="28"/>
        </w:rPr>
      </w:pPr>
    </w:p>
    <w:p w:rsidR="003C2210" w:rsidRPr="00941415" w:rsidRDefault="003C2210" w:rsidP="003C2210">
      <w:pPr>
        <w:rPr>
          <w:rFonts w:asciiTheme="majorHAnsi" w:hAnsiTheme="majorHAnsi"/>
          <w:b/>
          <w:sz w:val="24"/>
          <w:szCs w:val="24"/>
        </w:rPr>
      </w:pPr>
    </w:p>
    <w:p w:rsidR="003C2210" w:rsidRPr="00941415" w:rsidRDefault="002B712D" w:rsidP="003C2210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noProof/>
          <w:sz w:val="24"/>
          <w:szCs w:val="24"/>
          <w:lang w:eastAsia="pl-PL"/>
        </w:rPr>
        <w:pict>
          <v:rect id="_x0000_s1026" style="position:absolute;margin-left:-1.15pt;margin-top:23.3pt;width:466.55pt;height:32.25pt;z-index:251658240"/>
        </w:pict>
      </w:r>
      <w:r w:rsidR="003C2210" w:rsidRPr="00941415">
        <w:rPr>
          <w:rFonts w:asciiTheme="majorHAnsi" w:hAnsiTheme="majorHAnsi"/>
          <w:b/>
          <w:sz w:val="24"/>
          <w:szCs w:val="24"/>
        </w:rPr>
        <w:t>Nazwa Organizacji</w:t>
      </w:r>
    </w:p>
    <w:p w:rsidR="003C2210" w:rsidRDefault="003C2210" w:rsidP="003C2210">
      <w:pPr>
        <w:rPr>
          <w:rFonts w:asciiTheme="majorHAnsi" w:hAnsiTheme="majorHAnsi"/>
          <w:sz w:val="24"/>
          <w:szCs w:val="24"/>
        </w:rPr>
      </w:pPr>
    </w:p>
    <w:p w:rsidR="003C2210" w:rsidRPr="00941415" w:rsidRDefault="003C2210" w:rsidP="003C2210">
      <w:pPr>
        <w:rPr>
          <w:rFonts w:asciiTheme="majorHAnsi" w:hAnsiTheme="majorHAnsi"/>
          <w:b/>
          <w:sz w:val="24"/>
          <w:szCs w:val="24"/>
        </w:rPr>
      </w:pPr>
    </w:p>
    <w:p w:rsidR="003C2210" w:rsidRPr="00941415" w:rsidRDefault="003C2210" w:rsidP="003C2210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Imię i nazwisko osoby kontaktowej</w:t>
      </w:r>
    </w:p>
    <w:p w:rsidR="003C2210" w:rsidRDefault="002B712D" w:rsidP="003C221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27" style="position:absolute;margin-left:-1.15pt;margin-top:1.1pt;width:466.55pt;height:32.25pt;z-index:251659264"/>
        </w:pict>
      </w:r>
    </w:p>
    <w:p w:rsidR="003C2210" w:rsidRDefault="003C2210" w:rsidP="003C2210">
      <w:pPr>
        <w:rPr>
          <w:rFonts w:asciiTheme="majorHAnsi" w:hAnsiTheme="majorHAnsi"/>
          <w:sz w:val="24"/>
          <w:szCs w:val="24"/>
        </w:rPr>
      </w:pPr>
    </w:p>
    <w:p w:rsidR="003C2210" w:rsidRPr="00941415" w:rsidRDefault="003C2210" w:rsidP="003C2210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Siedziba organizacji (adres)</w:t>
      </w:r>
    </w:p>
    <w:p w:rsidR="003C2210" w:rsidRDefault="002B712D" w:rsidP="003C221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28" style="position:absolute;margin-left:-1.15pt;margin-top:2.2pt;width:466.55pt;height:31.1pt;z-index:251660288"/>
        </w:pict>
      </w:r>
    </w:p>
    <w:p w:rsidR="003C2210" w:rsidRPr="00941415" w:rsidRDefault="003C2210" w:rsidP="003C2210">
      <w:pPr>
        <w:rPr>
          <w:rFonts w:asciiTheme="majorHAnsi" w:hAnsiTheme="majorHAnsi"/>
          <w:b/>
          <w:sz w:val="24"/>
          <w:szCs w:val="24"/>
        </w:rPr>
      </w:pPr>
    </w:p>
    <w:p w:rsidR="003C2210" w:rsidRPr="00941415" w:rsidRDefault="003C2210" w:rsidP="003C2210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Numer telefonu do osoby kontaktowej</w:t>
      </w:r>
    </w:p>
    <w:p w:rsidR="003C2210" w:rsidRDefault="002B712D" w:rsidP="003C221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29" style="position:absolute;margin-left:-1.15pt;margin-top:2.05pt;width:466.55pt;height:32.85pt;z-index:251661312"/>
        </w:pict>
      </w:r>
    </w:p>
    <w:p w:rsidR="003C2210" w:rsidRDefault="003C2210" w:rsidP="003C2210">
      <w:pPr>
        <w:rPr>
          <w:rFonts w:asciiTheme="majorHAnsi" w:hAnsiTheme="majorHAnsi"/>
          <w:sz w:val="24"/>
          <w:szCs w:val="24"/>
        </w:rPr>
      </w:pPr>
    </w:p>
    <w:p w:rsidR="003C2210" w:rsidRPr="00941415" w:rsidRDefault="003C2210" w:rsidP="003C2210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Email osoby kontaktowej</w:t>
      </w:r>
    </w:p>
    <w:p w:rsidR="003C2210" w:rsidRDefault="002B712D" w:rsidP="003C221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0" style="position:absolute;margin-left:-1.15pt;margin-top:1.85pt;width:466.55pt;height:34.55pt;z-index:251662336"/>
        </w:pict>
      </w:r>
    </w:p>
    <w:p w:rsidR="003C2210" w:rsidRDefault="003C2210" w:rsidP="003C2210">
      <w:pPr>
        <w:rPr>
          <w:rFonts w:asciiTheme="majorHAnsi" w:hAnsiTheme="majorHAnsi"/>
          <w:sz w:val="24"/>
          <w:szCs w:val="24"/>
        </w:rPr>
      </w:pPr>
    </w:p>
    <w:p w:rsidR="003C2210" w:rsidRDefault="003C2210" w:rsidP="003C2210">
      <w:pPr>
        <w:rPr>
          <w:rFonts w:asciiTheme="majorHAnsi" w:hAnsiTheme="majorHAnsi"/>
          <w:sz w:val="24"/>
          <w:szCs w:val="24"/>
        </w:rPr>
      </w:pPr>
    </w:p>
    <w:p w:rsidR="003C2210" w:rsidRDefault="003C2210" w:rsidP="003C2210">
      <w:pPr>
        <w:rPr>
          <w:rFonts w:asciiTheme="majorHAnsi" w:hAnsiTheme="majorHAnsi"/>
          <w:b/>
          <w:sz w:val="24"/>
          <w:szCs w:val="24"/>
        </w:rPr>
      </w:pPr>
      <w:r w:rsidRPr="003C2210">
        <w:rPr>
          <w:rFonts w:asciiTheme="majorHAnsi" w:hAnsiTheme="majorHAnsi"/>
          <w:b/>
          <w:sz w:val="24"/>
          <w:szCs w:val="24"/>
        </w:rPr>
        <w:t>Miejsce w namiocie</w:t>
      </w:r>
    </w:p>
    <w:p w:rsidR="003C2210" w:rsidRDefault="002B712D" w:rsidP="003C221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1" style="position:absolute;margin-left:-1.15pt;margin-top:3.35pt;width:11.5pt;height:9.8pt;z-index:251663360"/>
        </w:pict>
      </w:r>
      <w:r w:rsidR="003C2210">
        <w:rPr>
          <w:rFonts w:asciiTheme="majorHAnsi" w:hAnsiTheme="majorHAnsi"/>
          <w:sz w:val="24"/>
          <w:szCs w:val="24"/>
        </w:rPr>
        <w:t xml:space="preserve">       Tak</w:t>
      </w:r>
    </w:p>
    <w:p w:rsidR="003C2210" w:rsidRDefault="002B712D" w:rsidP="003C221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2" style="position:absolute;margin-left:-1.15pt;margin-top:1.4pt;width:11.5pt;height:10.95pt;z-index:251664384"/>
        </w:pict>
      </w:r>
      <w:r w:rsidR="003C2210">
        <w:rPr>
          <w:rFonts w:asciiTheme="majorHAnsi" w:hAnsiTheme="majorHAnsi"/>
          <w:sz w:val="24"/>
          <w:szCs w:val="24"/>
        </w:rPr>
        <w:t xml:space="preserve">       Nie</w:t>
      </w:r>
    </w:p>
    <w:p w:rsidR="00941415" w:rsidRDefault="00941415" w:rsidP="003C2210">
      <w:pPr>
        <w:rPr>
          <w:rFonts w:asciiTheme="majorHAnsi" w:hAnsiTheme="majorHAnsi"/>
          <w:sz w:val="24"/>
          <w:szCs w:val="24"/>
        </w:rPr>
      </w:pPr>
    </w:p>
    <w:p w:rsidR="00941415" w:rsidRDefault="00941415" w:rsidP="003C2210">
      <w:pPr>
        <w:rPr>
          <w:rFonts w:asciiTheme="majorHAnsi" w:hAnsiTheme="majorHAnsi"/>
          <w:sz w:val="24"/>
          <w:szCs w:val="24"/>
        </w:rPr>
      </w:pPr>
    </w:p>
    <w:p w:rsidR="00941415" w:rsidRDefault="00941415" w:rsidP="003C2210">
      <w:pPr>
        <w:rPr>
          <w:rFonts w:asciiTheme="majorHAnsi" w:hAnsiTheme="majorHAnsi"/>
          <w:b/>
          <w:sz w:val="24"/>
          <w:szCs w:val="24"/>
        </w:rPr>
      </w:pPr>
    </w:p>
    <w:p w:rsidR="00941415" w:rsidRDefault="00941415" w:rsidP="003C2210">
      <w:pPr>
        <w:rPr>
          <w:rFonts w:asciiTheme="majorHAnsi" w:hAnsiTheme="majorHAnsi"/>
          <w:b/>
          <w:sz w:val="24"/>
          <w:szCs w:val="24"/>
        </w:rPr>
      </w:pPr>
    </w:p>
    <w:p w:rsidR="00941415" w:rsidRDefault="00941415" w:rsidP="003C2210">
      <w:pPr>
        <w:rPr>
          <w:rFonts w:asciiTheme="majorHAnsi" w:hAnsiTheme="majorHAnsi"/>
          <w:b/>
          <w:sz w:val="24"/>
          <w:szCs w:val="24"/>
        </w:rPr>
      </w:pPr>
    </w:p>
    <w:p w:rsidR="00941415" w:rsidRPr="00941415" w:rsidRDefault="00941415" w:rsidP="00941415">
      <w:pPr>
        <w:jc w:val="both"/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Opis planowanego stanowiska i działań podczas finałowego dnia Gdyńskiego Tygodnia Pozarządowego</w:t>
      </w:r>
    </w:p>
    <w:p w:rsidR="00941415" w:rsidRDefault="002B712D" w:rsidP="003C2210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3" style="position:absolute;margin-left:.55pt;margin-top:1.4pt;width:452.75pt;height:159pt;z-index:251665408"/>
        </w:pict>
      </w:r>
    </w:p>
    <w:p w:rsidR="00941415" w:rsidRPr="00941415" w:rsidRDefault="00941415" w:rsidP="00941415">
      <w:pPr>
        <w:rPr>
          <w:rFonts w:asciiTheme="majorHAnsi" w:hAnsiTheme="majorHAnsi"/>
          <w:sz w:val="24"/>
          <w:szCs w:val="24"/>
        </w:rPr>
      </w:pPr>
    </w:p>
    <w:p w:rsidR="00941415" w:rsidRPr="00941415" w:rsidRDefault="00941415" w:rsidP="00941415">
      <w:pPr>
        <w:rPr>
          <w:rFonts w:asciiTheme="majorHAnsi" w:hAnsiTheme="majorHAnsi"/>
          <w:sz w:val="24"/>
          <w:szCs w:val="24"/>
        </w:rPr>
      </w:pPr>
    </w:p>
    <w:p w:rsidR="00941415" w:rsidRPr="00941415" w:rsidRDefault="00941415" w:rsidP="00941415">
      <w:pPr>
        <w:rPr>
          <w:rFonts w:asciiTheme="majorHAnsi" w:hAnsiTheme="majorHAnsi"/>
          <w:sz w:val="24"/>
          <w:szCs w:val="24"/>
        </w:rPr>
      </w:pPr>
    </w:p>
    <w:p w:rsidR="00941415" w:rsidRDefault="00941415" w:rsidP="00941415">
      <w:pPr>
        <w:rPr>
          <w:rFonts w:asciiTheme="majorHAnsi" w:hAnsiTheme="majorHAnsi"/>
          <w:sz w:val="24"/>
          <w:szCs w:val="24"/>
        </w:rPr>
      </w:pPr>
    </w:p>
    <w:p w:rsidR="00941415" w:rsidRDefault="00941415" w:rsidP="00941415">
      <w:pPr>
        <w:rPr>
          <w:rFonts w:asciiTheme="majorHAnsi" w:hAnsiTheme="majorHAnsi"/>
          <w:sz w:val="24"/>
          <w:szCs w:val="24"/>
        </w:rPr>
      </w:pPr>
    </w:p>
    <w:p w:rsidR="00941415" w:rsidRDefault="00941415" w:rsidP="00941415">
      <w:pPr>
        <w:rPr>
          <w:rFonts w:asciiTheme="majorHAnsi" w:hAnsiTheme="majorHAnsi"/>
          <w:sz w:val="24"/>
          <w:szCs w:val="24"/>
        </w:rPr>
      </w:pPr>
    </w:p>
    <w:p w:rsidR="00941415" w:rsidRDefault="00941415" w:rsidP="00941415">
      <w:pPr>
        <w:rPr>
          <w:rFonts w:asciiTheme="majorHAnsi" w:hAnsiTheme="majorHAnsi"/>
          <w:sz w:val="24"/>
          <w:szCs w:val="24"/>
        </w:rPr>
      </w:pPr>
    </w:p>
    <w:p w:rsidR="00941415" w:rsidRDefault="00941415" w:rsidP="00941415">
      <w:pPr>
        <w:rPr>
          <w:rFonts w:asciiTheme="majorHAnsi" w:hAnsiTheme="majorHAnsi"/>
          <w:sz w:val="24"/>
          <w:szCs w:val="24"/>
        </w:rPr>
      </w:pPr>
    </w:p>
    <w:p w:rsidR="00941415" w:rsidRPr="00941415" w:rsidRDefault="00941415" w:rsidP="00941415">
      <w:pPr>
        <w:jc w:val="both"/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Zapotrzebowanie techniczne ( prąd, stół, krzesła). Możliwość realizacji zapotrzebowania będzie uzgodniona indywidualnie z osobą kontaktową przez pracowników GCOP</w:t>
      </w:r>
    </w:p>
    <w:p w:rsidR="00941415" w:rsidRPr="00941415" w:rsidRDefault="002B712D" w:rsidP="00941415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4" style="position:absolute;margin-left:.55pt;margin-top:2.25pt;width:452.75pt;height:159pt;z-index:251666432"/>
        </w:pict>
      </w:r>
    </w:p>
    <w:sectPr w:rsidR="00941415" w:rsidRPr="00941415" w:rsidSect="00304A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3C2210"/>
    <w:rsid w:val="000232C4"/>
    <w:rsid w:val="002B712D"/>
    <w:rsid w:val="00304A80"/>
    <w:rsid w:val="003C2210"/>
    <w:rsid w:val="003E02EC"/>
    <w:rsid w:val="00722B6F"/>
    <w:rsid w:val="00925A20"/>
    <w:rsid w:val="00941415"/>
    <w:rsid w:val="00BC2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4A8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76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JakubUbych</dc:creator>
  <cp:lastModifiedBy>JakubUbych</cp:lastModifiedBy>
  <cp:revision>2</cp:revision>
  <dcterms:created xsi:type="dcterms:W3CDTF">2017-05-10T12:01:00Z</dcterms:created>
  <dcterms:modified xsi:type="dcterms:W3CDTF">2017-05-10T12:17:00Z</dcterms:modified>
</cp:coreProperties>
</file>