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78EB" w14:textId="3BC3A3E0" w:rsidR="009F6D02" w:rsidRPr="008145F1" w:rsidRDefault="009F6D02" w:rsidP="00037672">
      <w:pPr>
        <w:jc w:val="right"/>
        <w:rPr>
          <w:rFonts w:asciiTheme="minorHAnsi" w:hAnsiTheme="minorHAnsi" w:cstheme="minorHAnsi"/>
          <w:bCs/>
          <w:i/>
          <w:iCs/>
          <w:sz w:val="18"/>
          <w:szCs w:val="22"/>
        </w:rPr>
      </w:pPr>
      <w:bookmarkStart w:id="1" w:name="_GoBack"/>
      <w:bookmarkEnd w:id="1"/>
    </w:p>
    <w:p w14:paraId="72D2A756" w14:textId="4332C336" w:rsidR="009F6D02" w:rsidRPr="008145F1" w:rsidRDefault="009F6D02" w:rsidP="00037672">
      <w:pPr>
        <w:jc w:val="right"/>
        <w:rPr>
          <w:rFonts w:asciiTheme="minorHAnsi" w:hAnsiTheme="minorHAnsi" w:cstheme="minorHAnsi"/>
          <w:bCs/>
          <w:i/>
          <w:iCs/>
          <w:sz w:val="18"/>
          <w:szCs w:val="22"/>
        </w:rPr>
      </w:pPr>
      <w:r w:rsidRPr="008145F1">
        <w:rPr>
          <w:rFonts w:asciiTheme="minorHAnsi" w:hAnsiTheme="minorHAnsi" w:cstheme="minorHAnsi"/>
          <w:bCs/>
          <w:i/>
          <w:iCs/>
          <w:sz w:val="18"/>
          <w:szCs w:val="22"/>
        </w:rPr>
        <w:t xml:space="preserve">                                                                                                                      </w:t>
      </w:r>
    </w:p>
    <w:p w14:paraId="166A7186" w14:textId="39C0C583" w:rsidR="009F6D02" w:rsidRPr="008145F1" w:rsidRDefault="009F6D02" w:rsidP="00037672">
      <w:pPr>
        <w:jc w:val="right"/>
        <w:rPr>
          <w:rFonts w:asciiTheme="minorHAnsi" w:hAnsiTheme="minorHAnsi" w:cstheme="minorHAnsi"/>
          <w:bCs/>
          <w:i/>
          <w:iCs/>
          <w:sz w:val="18"/>
          <w:szCs w:val="22"/>
        </w:rPr>
      </w:pPr>
      <w:r w:rsidRPr="008145F1">
        <w:rPr>
          <w:rFonts w:asciiTheme="minorHAnsi" w:hAnsiTheme="minorHAnsi" w:cstheme="minorHAnsi"/>
          <w:bCs/>
          <w:i/>
          <w:iCs/>
          <w:sz w:val="18"/>
          <w:szCs w:val="22"/>
        </w:rPr>
        <w:t xml:space="preserve">                                                                                                       </w:t>
      </w:r>
    </w:p>
    <w:p w14:paraId="0C91EF16" w14:textId="51145E63" w:rsidR="009F6D02" w:rsidRPr="009C4E8B" w:rsidRDefault="009F6D02" w:rsidP="00037672">
      <w:pPr>
        <w:jc w:val="right"/>
        <w:rPr>
          <w:rFonts w:asciiTheme="minorHAnsi" w:hAnsiTheme="minorHAnsi" w:cstheme="minorHAnsi"/>
          <w:bCs/>
          <w:i/>
          <w:iCs/>
          <w:sz w:val="18"/>
          <w:szCs w:val="22"/>
        </w:rPr>
      </w:pPr>
      <w:r w:rsidRPr="008145F1">
        <w:rPr>
          <w:rFonts w:asciiTheme="minorHAnsi" w:hAnsiTheme="minorHAnsi" w:cstheme="minorHAnsi"/>
          <w:bCs/>
          <w:i/>
          <w:iCs/>
          <w:sz w:val="18"/>
          <w:szCs w:val="22"/>
        </w:rPr>
        <w:t xml:space="preserve">                                                                         </w:t>
      </w:r>
      <w:r w:rsidR="008B57B5" w:rsidRPr="008145F1">
        <w:rPr>
          <w:rFonts w:asciiTheme="minorHAnsi" w:hAnsiTheme="minorHAnsi" w:cstheme="minorHAnsi"/>
          <w:bCs/>
          <w:i/>
          <w:iCs/>
          <w:sz w:val="18"/>
          <w:szCs w:val="22"/>
        </w:rPr>
        <w:t xml:space="preserve">                       </w:t>
      </w:r>
    </w:p>
    <w:p w14:paraId="08E14642" w14:textId="5899EAD3" w:rsidR="004623D3" w:rsidRPr="009C4E8B" w:rsidRDefault="004623D3" w:rsidP="00037672">
      <w:pPr>
        <w:rPr>
          <w:rFonts w:asciiTheme="minorHAnsi" w:hAnsiTheme="minorHAnsi" w:cstheme="minorHAnsi"/>
          <w:b/>
          <w:sz w:val="22"/>
          <w:szCs w:val="22"/>
        </w:rPr>
      </w:pPr>
    </w:p>
    <w:p w14:paraId="45B4DAEE" w14:textId="77777777" w:rsidR="00F73264" w:rsidRPr="009C4E8B" w:rsidRDefault="00F73264" w:rsidP="000376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B68F73" w14:textId="59484CBD" w:rsidR="009F6D02" w:rsidRPr="009C4E8B" w:rsidRDefault="009F6D02" w:rsidP="0003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PREZYDENT MIASTA GDYNI</w:t>
      </w:r>
    </w:p>
    <w:p w14:paraId="17F63A7B" w14:textId="77777777" w:rsidR="00F73264" w:rsidRPr="009C4E8B" w:rsidRDefault="009F6D02" w:rsidP="00037672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OGŁASZA OTWARTY KONKURS OFERT</w:t>
      </w: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6C5333" w14:textId="77777777" w:rsidR="00997F07" w:rsidRPr="009C4E8B" w:rsidRDefault="009F6D02" w:rsidP="0003767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br/>
      </w:r>
      <w:r w:rsidRPr="009C4E8B">
        <w:rPr>
          <w:rFonts w:asciiTheme="minorHAnsi" w:hAnsiTheme="minorHAnsi" w:cstheme="minorHAnsi"/>
          <w:b/>
          <w:sz w:val="22"/>
          <w:szCs w:val="22"/>
        </w:rPr>
        <w:t>na powi</w:t>
      </w:r>
      <w:r w:rsidR="005A30D3" w:rsidRPr="009C4E8B">
        <w:rPr>
          <w:rFonts w:asciiTheme="minorHAnsi" w:hAnsiTheme="minorHAnsi" w:cstheme="minorHAnsi"/>
          <w:b/>
          <w:sz w:val="22"/>
          <w:szCs w:val="22"/>
        </w:rPr>
        <w:t>erzenie lub wsparcie realizacji</w:t>
      </w:r>
      <w:r w:rsidR="00997F07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zadania publicznego </w:t>
      </w:r>
    </w:p>
    <w:p w14:paraId="67471113" w14:textId="77777777" w:rsidR="002634CA" w:rsidRPr="009C4E8B" w:rsidRDefault="009F6D02" w:rsidP="0003767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 xml:space="preserve">z zakresu </w:t>
      </w:r>
      <w:r w:rsidR="002634CA" w:rsidRPr="009C4E8B">
        <w:rPr>
          <w:rFonts w:asciiTheme="minorHAnsi" w:hAnsiTheme="minorHAnsi" w:cstheme="minorHAnsi"/>
          <w:b/>
          <w:sz w:val="22"/>
          <w:szCs w:val="22"/>
        </w:rPr>
        <w:t xml:space="preserve">wspierania oddolnych inicjatyw mieszkańców </w:t>
      </w:r>
    </w:p>
    <w:p w14:paraId="7642C518" w14:textId="02C60907" w:rsidR="004623D3" w:rsidRPr="009C4E8B" w:rsidRDefault="00B45348" w:rsidP="0003767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obszarów rewitalizowanych</w:t>
      </w:r>
      <w:r w:rsidR="00997F07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23D3" w:rsidRPr="009C4E8B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867E12" w:rsidRPr="009C4E8B">
        <w:rPr>
          <w:rFonts w:asciiTheme="minorHAnsi" w:hAnsiTheme="minorHAnsi" w:cstheme="minorHAnsi"/>
          <w:b/>
          <w:sz w:val="22"/>
          <w:szCs w:val="22"/>
        </w:rPr>
        <w:t>latach 2019-2021</w:t>
      </w:r>
      <w:r w:rsidR="004623D3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C533DD" w14:textId="5C2E37FB" w:rsidR="00CE656A" w:rsidRPr="009C4E8B" w:rsidRDefault="00CE656A" w:rsidP="00037672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42673F8" w14:textId="77777777" w:rsidR="00F73264" w:rsidRPr="009C4E8B" w:rsidRDefault="00F73264" w:rsidP="00037672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92D7CC4" w14:textId="227A4FC0" w:rsidR="009069CC" w:rsidRPr="009C4E8B" w:rsidRDefault="009069CC" w:rsidP="00037672">
      <w:pPr>
        <w:pStyle w:val="Akapitzlist"/>
        <w:numPr>
          <w:ilvl w:val="0"/>
          <w:numId w:val="1"/>
        </w:numPr>
        <w:tabs>
          <w:tab w:val="clear" w:pos="720"/>
        </w:tabs>
        <w:ind w:left="273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 xml:space="preserve">Podstawa prawna konkursu </w:t>
      </w:r>
    </w:p>
    <w:p w14:paraId="35F55947" w14:textId="5615F350" w:rsidR="009F6D02" w:rsidRPr="009C4E8B" w:rsidRDefault="009F6D02" w:rsidP="00037672">
      <w:pPr>
        <w:pStyle w:val="Akapitzlist"/>
        <w:numPr>
          <w:ilvl w:val="1"/>
          <w:numId w:val="4"/>
        </w:numPr>
        <w:tabs>
          <w:tab w:val="num" w:pos="720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Ustawa z dnia 24 kwietnia 2003 r. o działalności pożytku publicznego i o wolontariacie</w:t>
      </w:r>
      <w:r w:rsidRPr="009C4E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069CC" w:rsidRPr="009C4E8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9069CC" w:rsidRPr="009C4E8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069CC" w:rsidRPr="009C4E8B">
        <w:rPr>
          <w:rFonts w:asciiTheme="minorHAnsi" w:hAnsiTheme="minorHAnsi" w:cstheme="minorHAnsi"/>
          <w:sz w:val="22"/>
          <w:szCs w:val="22"/>
        </w:rPr>
        <w:t>.</w:t>
      </w:r>
      <w:r w:rsidR="00B737DA" w:rsidRPr="009C4E8B">
        <w:rPr>
          <w:rFonts w:asciiTheme="minorHAnsi" w:hAnsiTheme="minorHAnsi" w:cstheme="minorHAnsi"/>
          <w:sz w:val="22"/>
          <w:szCs w:val="22"/>
        </w:rPr>
        <w:t>:</w:t>
      </w:r>
      <w:r w:rsidR="009069CC" w:rsidRPr="009C4E8B">
        <w:rPr>
          <w:rFonts w:asciiTheme="minorHAnsi" w:hAnsiTheme="minorHAnsi" w:cstheme="minorHAnsi"/>
          <w:sz w:val="22"/>
          <w:szCs w:val="22"/>
        </w:rPr>
        <w:t xml:space="preserve"> Dz. U. </w:t>
      </w:r>
      <w:r w:rsidR="008C4174" w:rsidRPr="009C4E8B">
        <w:rPr>
          <w:rFonts w:asciiTheme="minorHAnsi" w:hAnsiTheme="minorHAnsi" w:cstheme="minorHAnsi"/>
          <w:sz w:val="22"/>
          <w:szCs w:val="22"/>
        </w:rPr>
        <w:t>z 201</w:t>
      </w:r>
      <w:r w:rsidR="00925E12" w:rsidRPr="009C4E8B">
        <w:rPr>
          <w:rFonts w:asciiTheme="minorHAnsi" w:hAnsiTheme="minorHAnsi" w:cstheme="minorHAnsi"/>
          <w:sz w:val="22"/>
          <w:szCs w:val="22"/>
        </w:rPr>
        <w:t>8</w:t>
      </w:r>
      <w:r w:rsidR="008C4174" w:rsidRPr="009C4E8B">
        <w:rPr>
          <w:rFonts w:asciiTheme="minorHAnsi" w:hAnsiTheme="minorHAnsi" w:cstheme="minorHAnsi"/>
          <w:sz w:val="22"/>
          <w:szCs w:val="22"/>
        </w:rPr>
        <w:t xml:space="preserve"> r. </w:t>
      </w:r>
      <w:r w:rsidR="005A30D3" w:rsidRPr="009C4E8B">
        <w:rPr>
          <w:rFonts w:asciiTheme="minorHAnsi" w:hAnsiTheme="minorHAnsi" w:cstheme="minorHAnsi"/>
          <w:sz w:val="22"/>
          <w:szCs w:val="22"/>
        </w:rPr>
        <w:t xml:space="preserve">poz. </w:t>
      </w:r>
      <w:r w:rsidR="00925E12" w:rsidRPr="009C4E8B">
        <w:rPr>
          <w:rFonts w:asciiTheme="minorHAnsi" w:hAnsiTheme="minorHAnsi" w:cstheme="minorHAnsi"/>
          <w:sz w:val="22"/>
          <w:szCs w:val="22"/>
        </w:rPr>
        <w:t>450</w:t>
      </w:r>
      <w:r w:rsidR="008C4174" w:rsidRPr="009C4E8B">
        <w:rPr>
          <w:rFonts w:asciiTheme="minorHAnsi" w:hAnsiTheme="minorHAnsi" w:cstheme="minorHAnsi"/>
          <w:sz w:val="22"/>
          <w:szCs w:val="22"/>
        </w:rPr>
        <w:t>,</w:t>
      </w:r>
      <w:r w:rsidR="005A30D3" w:rsidRPr="009C4E8B">
        <w:rPr>
          <w:rFonts w:asciiTheme="minorHAnsi" w:hAnsiTheme="minorHAnsi" w:cstheme="minorHAnsi"/>
          <w:sz w:val="22"/>
          <w:szCs w:val="22"/>
        </w:rPr>
        <w:t xml:space="preserve"> z</w:t>
      </w:r>
      <w:r w:rsidR="00A5489C" w:rsidRPr="009C4E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489C" w:rsidRPr="009C4E8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5489C" w:rsidRPr="009C4E8B">
        <w:rPr>
          <w:rFonts w:asciiTheme="minorHAnsi" w:hAnsiTheme="minorHAnsi" w:cstheme="minorHAnsi"/>
          <w:sz w:val="22"/>
          <w:szCs w:val="22"/>
        </w:rPr>
        <w:t>.</w:t>
      </w:r>
      <w:r w:rsidR="005A30D3" w:rsidRPr="009C4E8B">
        <w:rPr>
          <w:rFonts w:asciiTheme="minorHAnsi" w:hAnsiTheme="minorHAnsi" w:cstheme="minorHAnsi"/>
          <w:sz w:val="22"/>
          <w:szCs w:val="22"/>
        </w:rPr>
        <w:t xml:space="preserve"> zm.).</w:t>
      </w:r>
    </w:p>
    <w:p w14:paraId="6DD316F1" w14:textId="67A3DB40" w:rsidR="009069CC" w:rsidRPr="00FD5099" w:rsidRDefault="009F6D02" w:rsidP="00037672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Ustawa z dnia 8 marca 1990 r. o samorządzie gminnym</w:t>
      </w:r>
      <w:r w:rsidR="008C4174" w:rsidRPr="009C4E8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C4E8B">
        <w:rPr>
          <w:rFonts w:asciiTheme="minorHAnsi" w:hAnsiTheme="minorHAnsi" w:cstheme="minorHAnsi"/>
          <w:sz w:val="22"/>
          <w:szCs w:val="22"/>
        </w:rPr>
        <w:t>t.</w:t>
      </w:r>
      <w:r w:rsidR="008C4174" w:rsidRPr="009C4E8B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8C4174" w:rsidRPr="009C4E8B">
        <w:rPr>
          <w:rFonts w:asciiTheme="minorHAnsi" w:hAnsiTheme="minorHAnsi" w:cstheme="minorHAnsi"/>
          <w:sz w:val="22"/>
          <w:szCs w:val="22"/>
        </w:rPr>
        <w:t>.</w:t>
      </w:r>
      <w:r w:rsidRPr="009C4E8B">
        <w:rPr>
          <w:rFonts w:asciiTheme="minorHAnsi" w:hAnsiTheme="minorHAnsi" w:cstheme="minorHAnsi"/>
          <w:sz w:val="22"/>
          <w:szCs w:val="22"/>
        </w:rPr>
        <w:t>: Dz</w:t>
      </w:r>
      <w:r w:rsidR="008C4174" w:rsidRPr="009C4E8B">
        <w:rPr>
          <w:rFonts w:asciiTheme="minorHAnsi" w:hAnsiTheme="minorHAnsi" w:cstheme="minorHAnsi"/>
          <w:sz w:val="22"/>
          <w:szCs w:val="22"/>
        </w:rPr>
        <w:t>.U. z 201</w:t>
      </w:r>
      <w:r w:rsidR="00925E12" w:rsidRPr="009C4E8B">
        <w:rPr>
          <w:rFonts w:asciiTheme="minorHAnsi" w:hAnsiTheme="minorHAnsi" w:cstheme="minorHAnsi"/>
          <w:sz w:val="22"/>
          <w:szCs w:val="22"/>
        </w:rPr>
        <w:t>8</w:t>
      </w:r>
      <w:r w:rsidR="008C4174" w:rsidRPr="009C4E8B">
        <w:rPr>
          <w:rFonts w:asciiTheme="minorHAnsi" w:hAnsiTheme="minorHAnsi" w:cstheme="minorHAnsi"/>
          <w:sz w:val="22"/>
          <w:szCs w:val="22"/>
        </w:rPr>
        <w:t xml:space="preserve"> r. </w:t>
      </w:r>
      <w:r w:rsidR="008719DF" w:rsidRPr="009C4E8B">
        <w:rPr>
          <w:rFonts w:asciiTheme="minorHAnsi" w:hAnsiTheme="minorHAnsi" w:cstheme="minorHAnsi"/>
          <w:sz w:val="22"/>
          <w:szCs w:val="22"/>
        </w:rPr>
        <w:t xml:space="preserve">poz. </w:t>
      </w:r>
      <w:r w:rsidR="00925E12" w:rsidRPr="009C4E8B">
        <w:rPr>
          <w:rFonts w:asciiTheme="minorHAnsi" w:hAnsiTheme="minorHAnsi" w:cstheme="minorHAnsi"/>
          <w:sz w:val="22"/>
          <w:szCs w:val="22"/>
        </w:rPr>
        <w:t>994</w:t>
      </w:r>
      <w:r w:rsidR="008C4174" w:rsidRPr="009C4E8B">
        <w:rPr>
          <w:rFonts w:asciiTheme="minorHAnsi" w:hAnsiTheme="minorHAnsi" w:cstheme="minorHAnsi"/>
          <w:sz w:val="22"/>
          <w:szCs w:val="22"/>
        </w:rPr>
        <w:t>,</w:t>
      </w:r>
      <w:r w:rsidR="00A5489C" w:rsidRPr="009C4E8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A5489C" w:rsidRPr="009C4E8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5489C" w:rsidRPr="009C4E8B">
        <w:rPr>
          <w:rFonts w:asciiTheme="minorHAnsi" w:hAnsiTheme="minorHAnsi" w:cstheme="minorHAnsi"/>
          <w:sz w:val="22"/>
          <w:szCs w:val="22"/>
        </w:rPr>
        <w:t>.</w:t>
      </w:r>
      <w:r w:rsidR="008719DF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8719DF" w:rsidRPr="00FD5099">
        <w:rPr>
          <w:rFonts w:asciiTheme="minorHAnsi" w:hAnsiTheme="minorHAnsi" w:cstheme="minorHAnsi"/>
          <w:sz w:val="22"/>
          <w:szCs w:val="22"/>
        </w:rPr>
        <w:t>zm.).</w:t>
      </w:r>
    </w:p>
    <w:p w14:paraId="69286E25" w14:textId="648239C9" w:rsidR="009069CC" w:rsidRPr="00FD5099" w:rsidRDefault="009F6D02" w:rsidP="00037672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5099">
        <w:rPr>
          <w:rFonts w:asciiTheme="minorHAnsi" w:hAnsiTheme="minorHAnsi" w:cstheme="minorHAnsi"/>
          <w:sz w:val="22"/>
          <w:szCs w:val="22"/>
        </w:rPr>
        <w:t xml:space="preserve">Rozporządzenie </w:t>
      </w:r>
      <w:r w:rsidR="00FD5099" w:rsidRPr="00FD5099">
        <w:rPr>
          <w:rFonts w:asciiTheme="minorHAnsi" w:hAnsiTheme="minorHAnsi" w:cstheme="minorHAnsi"/>
          <w:sz w:val="22"/>
          <w:szCs w:val="22"/>
        </w:rPr>
        <w:t xml:space="preserve">Przewodniczącego Komitetu do spraw </w:t>
      </w:r>
      <w:r w:rsidR="0060358C">
        <w:rPr>
          <w:rFonts w:asciiTheme="minorHAnsi" w:hAnsiTheme="minorHAnsi" w:cstheme="minorHAnsi"/>
          <w:sz w:val="22"/>
          <w:szCs w:val="22"/>
        </w:rPr>
        <w:t>P</w:t>
      </w:r>
      <w:r w:rsidR="00FD5099" w:rsidRPr="00FD5099">
        <w:rPr>
          <w:rFonts w:asciiTheme="minorHAnsi" w:hAnsiTheme="minorHAnsi" w:cstheme="minorHAnsi"/>
          <w:sz w:val="22"/>
          <w:szCs w:val="22"/>
        </w:rPr>
        <w:t xml:space="preserve">ożytku </w:t>
      </w:r>
      <w:r w:rsidR="0060358C">
        <w:rPr>
          <w:rFonts w:asciiTheme="minorHAnsi" w:hAnsiTheme="minorHAnsi" w:cstheme="minorHAnsi"/>
          <w:sz w:val="22"/>
          <w:szCs w:val="22"/>
        </w:rPr>
        <w:t>P</w:t>
      </w:r>
      <w:r w:rsidR="00FD5099" w:rsidRPr="00FD5099">
        <w:rPr>
          <w:rFonts w:asciiTheme="minorHAnsi" w:hAnsiTheme="minorHAnsi" w:cstheme="minorHAnsi"/>
          <w:sz w:val="22"/>
          <w:szCs w:val="22"/>
        </w:rPr>
        <w:t xml:space="preserve">ublicznego z dnia </w:t>
      </w:r>
      <w:r w:rsidR="0085168E">
        <w:rPr>
          <w:rFonts w:asciiTheme="minorHAnsi" w:hAnsiTheme="minorHAnsi" w:cstheme="minorHAnsi"/>
          <w:sz w:val="22"/>
          <w:szCs w:val="22"/>
        </w:rPr>
        <w:br/>
      </w:r>
      <w:r w:rsidR="00FD5099" w:rsidRPr="00FD5099">
        <w:rPr>
          <w:rFonts w:asciiTheme="minorHAnsi" w:hAnsiTheme="minorHAnsi" w:cstheme="minorHAnsi"/>
          <w:sz w:val="22"/>
          <w:szCs w:val="22"/>
        </w:rPr>
        <w:t xml:space="preserve">24 października 2018 r. </w:t>
      </w:r>
      <w:r w:rsidRPr="00FD5099">
        <w:rPr>
          <w:rFonts w:asciiTheme="minorHAnsi" w:hAnsiTheme="minorHAnsi" w:cstheme="minorHAnsi"/>
          <w:sz w:val="22"/>
          <w:szCs w:val="22"/>
        </w:rPr>
        <w:t>w sprawie wzorów ofert i ramowych wzorów umów dotyczących realizacji zadań publicznych oraz wzorów sprawozdań z wykonania tych zadań</w:t>
      </w:r>
      <w:r w:rsidR="008719DF" w:rsidRPr="00FD5099">
        <w:rPr>
          <w:rFonts w:asciiTheme="minorHAnsi" w:hAnsiTheme="minorHAnsi" w:cstheme="minorHAnsi"/>
          <w:sz w:val="22"/>
          <w:szCs w:val="22"/>
        </w:rPr>
        <w:t xml:space="preserve"> (Dz. U.</w:t>
      </w:r>
      <w:r w:rsidR="008C4174" w:rsidRPr="00FD5099">
        <w:rPr>
          <w:rFonts w:asciiTheme="minorHAnsi" w:hAnsiTheme="minorHAnsi" w:cstheme="minorHAnsi"/>
          <w:sz w:val="22"/>
          <w:szCs w:val="22"/>
        </w:rPr>
        <w:t xml:space="preserve"> </w:t>
      </w:r>
      <w:r w:rsidR="008719DF" w:rsidRPr="00FD5099">
        <w:rPr>
          <w:rFonts w:asciiTheme="minorHAnsi" w:hAnsiTheme="minorHAnsi" w:cstheme="minorHAnsi"/>
          <w:sz w:val="22"/>
          <w:szCs w:val="22"/>
        </w:rPr>
        <w:t xml:space="preserve">poz. </w:t>
      </w:r>
      <w:r w:rsidR="00FD5099" w:rsidRPr="00FD5099">
        <w:rPr>
          <w:rFonts w:asciiTheme="minorHAnsi" w:hAnsiTheme="minorHAnsi" w:cstheme="minorHAnsi"/>
          <w:sz w:val="22"/>
          <w:szCs w:val="22"/>
        </w:rPr>
        <w:t>2057</w:t>
      </w:r>
      <w:r w:rsidR="008719DF" w:rsidRPr="00FD5099">
        <w:rPr>
          <w:rFonts w:asciiTheme="minorHAnsi" w:hAnsiTheme="minorHAnsi" w:cstheme="minorHAnsi"/>
          <w:sz w:val="22"/>
          <w:szCs w:val="22"/>
        </w:rPr>
        <w:t>).</w:t>
      </w:r>
    </w:p>
    <w:p w14:paraId="6C94083A" w14:textId="7BCDA864" w:rsidR="009069CC" w:rsidRPr="009C4E8B" w:rsidRDefault="009F6D02" w:rsidP="00037672">
      <w:pPr>
        <w:pStyle w:val="Akapitzlist"/>
        <w:numPr>
          <w:ilvl w:val="1"/>
          <w:numId w:val="4"/>
        </w:numPr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Uchwała </w:t>
      </w:r>
      <w:r w:rsidR="001C6D14" w:rsidRPr="009C4E8B">
        <w:rPr>
          <w:rFonts w:asciiTheme="minorHAnsi" w:hAnsiTheme="minorHAnsi" w:cstheme="minorHAnsi"/>
          <w:sz w:val="22"/>
          <w:szCs w:val="22"/>
        </w:rPr>
        <w:t>Rady Miasta Gdyni nr</w:t>
      </w:r>
      <w:r w:rsidR="00B45348" w:rsidRPr="009C4E8B">
        <w:rPr>
          <w:rFonts w:asciiTheme="minorHAnsi" w:hAnsiTheme="minorHAnsi" w:cstheme="minorHAnsi"/>
          <w:sz w:val="22"/>
          <w:szCs w:val="22"/>
        </w:rPr>
        <w:t xml:space="preserve"> III/24/18</w:t>
      </w:r>
      <w:r w:rsidR="001C6D14" w:rsidRPr="009C4E8B">
        <w:rPr>
          <w:rFonts w:asciiTheme="minorHAnsi" w:hAnsiTheme="minorHAnsi" w:cstheme="minorHAnsi"/>
          <w:sz w:val="22"/>
          <w:szCs w:val="22"/>
        </w:rPr>
        <w:t xml:space="preserve"> z dnia </w:t>
      </w:r>
      <w:r w:rsidR="00B45348" w:rsidRPr="009C4E8B">
        <w:rPr>
          <w:rFonts w:asciiTheme="minorHAnsi" w:hAnsiTheme="minorHAnsi" w:cstheme="minorHAnsi"/>
          <w:sz w:val="22"/>
          <w:szCs w:val="22"/>
        </w:rPr>
        <w:t>5 grudnia</w:t>
      </w:r>
      <w:r w:rsidR="001C6D14" w:rsidRPr="009C4E8B">
        <w:rPr>
          <w:rFonts w:asciiTheme="minorHAnsi" w:hAnsiTheme="minorHAnsi" w:cstheme="minorHAnsi"/>
          <w:sz w:val="22"/>
          <w:szCs w:val="22"/>
        </w:rPr>
        <w:t xml:space="preserve"> 201</w:t>
      </w:r>
      <w:r w:rsidR="00B45348" w:rsidRPr="009C4E8B">
        <w:rPr>
          <w:rFonts w:asciiTheme="minorHAnsi" w:hAnsiTheme="minorHAnsi" w:cstheme="minorHAnsi"/>
          <w:sz w:val="22"/>
          <w:szCs w:val="22"/>
        </w:rPr>
        <w:t>8</w:t>
      </w:r>
      <w:r w:rsidR="001C6D14" w:rsidRPr="009C4E8B">
        <w:rPr>
          <w:rFonts w:asciiTheme="minorHAnsi" w:hAnsiTheme="minorHAnsi" w:cstheme="minorHAnsi"/>
          <w:sz w:val="22"/>
          <w:szCs w:val="22"/>
        </w:rPr>
        <w:t xml:space="preserve"> r. </w:t>
      </w:r>
      <w:r w:rsidRPr="009C4E8B">
        <w:rPr>
          <w:rFonts w:asciiTheme="minorHAnsi" w:hAnsiTheme="minorHAnsi" w:cstheme="minorHAnsi"/>
          <w:sz w:val="22"/>
          <w:szCs w:val="22"/>
        </w:rPr>
        <w:t xml:space="preserve">w sprawie uchwalenia </w:t>
      </w:r>
      <w:r w:rsidR="00B45348" w:rsidRPr="009C4E8B">
        <w:rPr>
          <w:rFonts w:asciiTheme="minorHAnsi" w:hAnsiTheme="minorHAnsi" w:cstheme="minorHAnsi"/>
          <w:sz w:val="22"/>
          <w:szCs w:val="22"/>
        </w:rPr>
        <w:t xml:space="preserve">rocznego </w:t>
      </w:r>
      <w:r w:rsidRPr="009C4E8B">
        <w:rPr>
          <w:rFonts w:asciiTheme="minorHAnsi" w:hAnsiTheme="minorHAnsi" w:cstheme="minorHAnsi"/>
          <w:sz w:val="22"/>
          <w:szCs w:val="22"/>
        </w:rPr>
        <w:t>Programu współpracy miasta Gdyni z organizacjami pozarządowymi</w:t>
      </w:r>
      <w:r w:rsidR="009069CC" w:rsidRPr="009C4E8B">
        <w:rPr>
          <w:rFonts w:asciiTheme="minorHAnsi" w:hAnsiTheme="minorHAnsi" w:cstheme="minorHAnsi"/>
          <w:sz w:val="22"/>
          <w:szCs w:val="22"/>
        </w:rPr>
        <w:t>.</w:t>
      </w:r>
    </w:p>
    <w:p w14:paraId="1BC20163" w14:textId="77777777" w:rsidR="00037672" w:rsidRPr="000411C3" w:rsidRDefault="00037672" w:rsidP="00037672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14:paraId="74CCECD9" w14:textId="50BDBD00" w:rsidR="00963DE1" w:rsidRPr="009C4E8B" w:rsidRDefault="009069CC" w:rsidP="00037672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Ogłaszający konkurs</w:t>
      </w:r>
      <w:r w:rsidR="004E2028">
        <w:rPr>
          <w:rFonts w:asciiTheme="minorHAnsi" w:hAnsiTheme="minorHAnsi" w:cstheme="minorHAnsi"/>
          <w:b/>
          <w:sz w:val="22"/>
          <w:szCs w:val="22"/>
        </w:rPr>
        <w:t xml:space="preserve"> - Zleceniodawca</w:t>
      </w:r>
    </w:p>
    <w:p w14:paraId="32BEA052" w14:textId="55F3B5AC" w:rsidR="009F6D02" w:rsidRPr="009C4E8B" w:rsidRDefault="009069CC" w:rsidP="00037672">
      <w:pPr>
        <w:pStyle w:val="Akapitzlist"/>
        <w:numPr>
          <w:ilvl w:val="1"/>
          <w:numId w:val="4"/>
        </w:numPr>
        <w:tabs>
          <w:tab w:val="left" w:pos="142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Gmina Miasta Gdyni</w:t>
      </w:r>
    </w:p>
    <w:p w14:paraId="56192F06" w14:textId="0D40A299" w:rsidR="009F6D02" w:rsidRPr="009C4E8B" w:rsidRDefault="009F6D02" w:rsidP="00037672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Aleja Marszałka Piłsudskiego 52/54</w:t>
      </w:r>
    </w:p>
    <w:p w14:paraId="1F2DCCBA" w14:textId="77777777" w:rsidR="009F6D02" w:rsidRPr="009C4E8B" w:rsidRDefault="009F6D02" w:rsidP="00037672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81-382 Gdynia</w:t>
      </w:r>
    </w:p>
    <w:p w14:paraId="4EB701BC" w14:textId="6AAAAD4D" w:rsidR="00AE6D54" w:rsidRPr="009C4E8B" w:rsidRDefault="00C37CB1" w:rsidP="00037672">
      <w:pPr>
        <w:ind w:left="709"/>
        <w:rPr>
          <w:rStyle w:val="Hipercze"/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="00AE6D54" w:rsidRPr="009C4E8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www.gdynia.pl</w:t>
        </w:r>
      </w:hyperlink>
    </w:p>
    <w:p w14:paraId="5070041E" w14:textId="77777777" w:rsidR="00037672" w:rsidRPr="000411C3" w:rsidRDefault="00037672" w:rsidP="00037672">
      <w:pPr>
        <w:ind w:left="709"/>
        <w:rPr>
          <w:rFonts w:asciiTheme="minorHAnsi" w:hAnsiTheme="minorHAnsi" w:cstheme="minorHAnsi"/>
          <w:sz w:val="16"/>
          <w:szCs w:val="16"/>
          <w:lang w:val="en-US"/>
        </w:rPr>
      </w:pPr>
    </w:p>
    <w:p w14:paraId="5302F1AA" w14:textId="1A0884A4" w:rsidR="009F6D02" w:rsidRPr="009C4E8B" w:rsidRDefault="00963DE1" w:rsidP="0003767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9C4E8B">
        <w:rPr>
          <w:rFonts w:asciiTheme="minorHAnsi" w:hAnsiTheme="minorHAnsi" w:cstheme="minorHAnsi"/>
          <w:b/>
          <w:sz w:val="22"/>
          <w:szCs w:val="22"/>
          <w:lang w:val="en-US"/>
        </w:rPr>
        <w:t>Obsługa</w:t>
      </w:r>
      <w:proofErr w:type="spellEnd"/>
      <w:r w:rsidRPr="009C4E8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9C4E8B">
        <w:rPr>
          <w:rFonts w:asciiTheme="minorHAnsi" w:hAnsiTheme="minorHAnsi" w:cstheme="minorHAnsi"/>
          <w:b/>
          <w:sz w:val="22"/>
          <w:szCs w:val="22"/>
          <w:lang w:val="en-US"/>
        </w:rPr>
        <w:t>merytoryczna</w:t>
      </w:r>
      <w:proofErr w:type="spellEnd"/>
      <w:r w:rsidRPr="009C4E8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9C4E8B">
        <w:rPr>
          <w:rFonts w:asciiTheme="minorHAnsi" w:hAnsiTheme="minorHAnsi" w:cstheme="minorHAnsi"/>
          <w:b/>
          <w:sz w:val="22"/>
          <w:szCs w:val="22"/>
          <w:lang w:val="en-US"/>
        </w:rPr>
        <w:t>konkursu</w:t>
      </w:r>
      <w:proofErr w:type="spellEnd"/>
      <w:r w:rsidR="004E20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5A30D3" w:rsidRPr="009C4E8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3567CDEA" w14:textId="41A0C7BF" w:rsidR="009F6D02" w:rsidRPr="009C4E8B" w:rsidRDefault="009F6D02" w:rsidP="00037672">
      <w:pPr>
        <w:pStyle w:val="Akapitzlist"/>
        <w:numPr>
          <w:ilvl w:val="1"/>
          <w:numId w:val="4"/>
        </w:numPr>
        <w:spacing w:before="24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Laboratorium Innowacji Społecznych</w:t>
      </w:r>
      <w:r w:rsidR="008719DF" w:rsidRPr="009C4E8B">
        <w:rPr>
          <w:rFonts w:asciiTheme="minorHAnsi" w:hAnsiTheme="minorHAnsi" w:cstheme="minorHAnsi"/>
          <w:sz w:val="22"/>
          <w:szCs w:val="22"/>
        </w:rPr>
        <w:t xml:space="preserve"> – jednostka budżetowa Gminy Miasta Gdyni </w:t>
      </w:r>
    </w:p>
    <w:p w14:paraId="36CE3408" w14:textId="0BFEF50F" w:rsidR="009F6D02" w:rsidRPr="009C4E8B" w:rsidRDefault="00B45348" w:rsidP="00037672">
      <w:pPr>
        <w:ind w:left="709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ul. Żeromskiego 31</w:t>
      </w:r>
      <w:r w:rsidR="009F6D02" w:rsidRPr="009C4E8B">
        <w:rPr>
          <w:rFonts w:asciiTheme="minorHAnsi" w:hAnsiTheme="minorHAnsi" w:cstheme="minorHAnsi"/>
          <w:sz w:val="22"/>
          <w:szCs w:val="22"/>
        </w:rPr>
        <w:br/>
        <w:t>81-</w:t>
      </w:r>
      <w:r w:rsidRPr="009C4E8B">
        <w:rPr>
          <w:rFonts w:asciiTheme="minorHAnsi" w:hAnsiTheme="minorHAnsi" w:cstheme="minorHAnsi"/>
          <w:sz w:val="22"/>
          <w:szCs w:val="22"/>
        </w:rPr>
        <w:t>346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Gdynia</w:t>
      </w:r>
      <w:r w:rsidR="009F6D02" w:rsidRPr="009C4E8B">
        <w:rPr>
          <w:rFonts w:asciiTheme="minorHAnsi" w:hAnsiTheme="minorHAnsi" w:cstheme="minorHAnsi"/>
          <w:sz w:val="22"/>
          <w:szCs w:val="22"/>
        </w:rPr>
        <w:br/>
        <w:t>tel. 58 727 39 0</w:t>
      </w:r>
      <w:r w:rsidRPr="009C4E8B">
        <w:rPr>
          <w:rFonts w:asciiTheme="minorHAnsi" w:hAnsiTheme="minorHAnsi" w:cstheme="minorHAnsi"/>
          <w:sz w:val="22"/>
          <w:szCs w:val="22"/>
        </w:rPr>
        <w:t>1</w:t>
      </w:r>
      <w:r w:rsidR="00963DE1" w:rsidRPr="009C4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AE4BD" w14:textId="63158F00" w:rsidR="009F6D02" w:rsidRPr="009C4E8B" w:rsidRDefault="009F6D02" w:rsidP="00037672">
      <w:pPr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C4E8B">
        <w:rPr>
          <w:rFonts w:asciiTheme="minorHAnsi" w:hAnsiTheme="minorHAnsi" w:cstheme="minorHAnsi"/>
          <w:sz w:val="22"/>
          <w:szCs w:val="22"/>
          <w:lang w:val="en-US"/>
        </w:rPr>
        <w:t>email: lis@lis.gdynia.pl</w:t>
      </w:r>
    </w:p>
    <w:p w14:paraId="40FC4455" w14:textId="4189F4AB" w:rsidR="00094DE7" w:rsidRPr="009C4E8B" w:rsidRDefault="00C37CB1" w:rsidP="00037672">
      <w:pPr>
        <w:ind w:left="709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</w:pPr>
      <w:hyperlink r:id="rId9" w:history="1">
        <w:r w:rsidR="00470D4E" w:rsidRPr="009C4E8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www.gdynia.pl/bip/lis</w:t>
        </w:r>
      </w:hyperlink>
    </w:p>
    <w:p w14:paraId="777E548D" w14:textId="77777777" w:rsidR="0089134D" w:rsidRPr="000411C3" w:rsidRDefault="0089134D" w:rsidP="00037672">
      <w:pPr>
        <w:ind w:left="709"/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  <w:lang w:val="en-US"/>
        </w:rPr>
      </w:pPr>
    </w:p>
    <w:p w14:paraId="189671FD" w14:textId="225D7C82" w:rsidR="00470D4E" w:rsidRPr="009C4E8B" w:rsidRDefault="005C5C37" w:rsidP="00037672">
      <w:pPr>
        <w:ind w:left="709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</w:pPr>
      <w:proofErr w:type="spellStart"/>
      <w:r w:rsidRPr="009C4E8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Prowadzący</w:t>
      </w:r>
      <w:proofErr w:type="spellEnd"/>
      <w:r w:rsidRPr="009C4E8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09C4E8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konkurs</w:t>
      </w:r>
      <w:proofErr w:type="spellEnd"/>
      <w:r w:rsidR="00C05C08" w:rsidRPr="009C4E8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:</w:t>
      </w:r>
    </w:p>
    <w:p w14:paraId="62E6A0F2" w14:textId="539E5271" w:rsidR="00386581" w:rsidRPr="009C4E8B" w:rsidRDefault="00386581" w:rsidP="00037672">
      <w:pPr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9C4E8B">
        <w:rPr>
          <w:rFonts w:asciiTheme="minorHAnsi" w:hAnsiTheme="minorHAnsi" w:cstheme="minorHAnsi"/>
          <w:sz w:val="22"/>
          <w:szCs w:val="22"/>
          <w:lang w:val="en-US"/>
        </w:rPr>
        <w:t>Monika Listwoń – tel. 58 / 727 39 2</w:t>
      </w:r>
      <w:r w:rsidR="001C6D14" w:rsidRPr="009C4E8B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9C4E8B">
        <w:rPr>
          <w:rFonts w:asciiTheme="minorHAnsi" w:hAnsiTheme="minorHAnsi" w:cstheme="minorHAnsi"/>
          <w:sz w:val="22"/>
          <w:szCs w:val="22"/>
          <w:lang w:val="en-US"/>
        </w:rPr>
        <w:t xml:space="preserve">; e-mail: </w:t>
      </w:r>
      <w:hyperlink r:id="rId10" w:history="1">
        <w:r w:rsidRPr="009C4E8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m.listwon@lis.gdynia.pl</w:t>
        </w:r>
      </w:hyperlink>
    </w:p>
    <w:p w14:paraId="6F8CE90E" w14:textId="77777777" w:rsidR="00386581" w:rsidRPr="000411C3" w:rsidRDefault="00386581" w:rsidP="00037672">
      <w:pPr>
        <w:ind w:left="709"/>
        <w:rPr>
          <w:rFonts w:asciiTheme="minorHAnsi" w:hAnsiTheme="minorHAnsi" w:cstheme="minorHAnsi"/>
          <w:sz w:val="16"/>
          <w:szCs w:val="16"/>
          <w:lang w:val="en-US"/>
        </w:rPr>
      </w:pPr>
    </w:p>
    <w:p w14:paraId="16921907" w14:textId="77777777" w:rsidR="00470D4E" w:rsidRPr="009C4E8B" w:rsidRDefault="00470D4E" w:rsidP="00037672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Ogłoszenie o konkursie zostanie zamieszczone: </w:t>
      </w:r>
    </w:p>
    <w:p w14:paraId="1F60410A" w14:textId="77777777" w:rsidR="00E03428" w:rsidRPr="009C4E8B" w:rsidRDefault="00470D4E" w:rsidP="00B40D39">
      <w:pPr>
        <w:pStyle w:val="Akapitzlist"/>
        <w:numPr>
          <w:ilvl w:val="2"/>
          <w:numId w:val="11"/>
        </w:numPr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 skróconej treści w Biuletynie Rady i Prezydenta </w:t>
      </w:r>
      <w:r w:rsidRPr="009C4E8B">
        <w:rPr>
          <w:rFonts w:asciiTheme="minorHAnsi" w:hAnsiTheme="minorHAnsi" w:cstheme="minorHAnsi"/>
          <w:i/>
          <w:sz w:val="22"/>
          <w:szCs w:val="22"/>
        </w:rPr>
        <w:t>Ratusz,</w:t>
      </w:r>
    </w:p>
    <w:p w14:paraId="3543F7AA" w14:textId="085426C6" w:rsidR="00470D4E" w:rsidRPr="009C4E8B" w:rsidRDefault="00470D4E" w:rsidP="00B40D39">
      <w:pPr>
        <w:pStyle w:val="Akapitzlist"/>
        <w:numPr>
          <w:ilvl w:val="2"/>
          <w:numId w:val="11"/>
        </w:numPr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w pełnej treści:</w:t>
      </w:r>
    </w:p>
    <w:p w14:paraId="0B80F354" w14:textId="59BAA348" w:rsidR="00470D4E" w:rsidRPr="009C4E8B" w:rsidRDefault="00470D4E" w:rsidP="00B40D39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w Biuletynie Informacji Publicznej Urzędu Miasta Gdyni oraz Laboratorium Innowacji Społecznych,</w:t>
      </w:r>
    </w:p>
    <w:p w14:paraId="6D038453" w14:textId="425CCF81" w:rsidR="00470D4E" w:rsidRPr="009C4E8B" w:rsidRDefault="00337ACF" w:rsidP="00B40D39">
      <w:pPr>
        <w:numPr>
          <w:ilvl w:val="1"/>
          <w:numId w:val="3"/>
        </w:numPr>
        <w:tabs>
          <w:tab w:val="clear" w:pos="1440"/>
          <w:tab w:val="num" w:pos="993"/>
          <w:tab w:val="num" w:pos="1560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na tablicy ogłoszeń </w:t>
      </w:r>
      <w:r w:rsidR="00470D4E" w:rsidRPr="009C4E8B">
        <w:rPr>
          <w:rFonts w:asciiTheme="minorHAnsi" w:hAnsiTheme="minorHAnsi" w:cstheme="minorHAnsi"/>
          <w:sz w:val="22"/>
          <w:szCs w:val="22"/>
        </w:rPr>
        <w:t>w siedzibie Gdyńskiego Centrum Organizacji Pozarządowyc</w:t>
      </w:r>
      <w:r w:rsidR="00E03428" w:rsidRPr="009C4E8B">
        <w:rPr>
          <w:rFonts w:asciiTheme="minorHAnsi" w:hAnsiTheme="minorHAnsi" w:cstheme="minorHAnsi"/>
          <w:sz w:val="22"/>
          <w:szCs w:val="22"/>
        </w:rPr>
        <w:t>h</w:t>
      </w:r>
      <w:r w:rsidR="00470D4E" w:rsidRPr="009C4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9EB9E62" w14:textId="04E3A93B" w:rsidR="000411C3" w:rsidRDefault="00470D4E" w:rsidP="00B40D39">
      <w:pPr>
        <w:numPr>
          <w:ilvl w:val="1"/>
          <w:numId w:val="3"/>
        </w:numPr>
        <w:tabs>
          <w:tab w:val="clear" w:pos="1440"/>
          <w:tab w:val="num" w:pos="993"/>
          <w:tab w:val="num" w:pos="1560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na stronie internetowej </w:t>
      </w:r>
      <w:hyperlink r:id="rId11" w:history="1">
        <w:r w:rsidRPr="009C4E8B">
          <w:rPr>
            <w:rStyle w:val="Hipercze"/>
            <w:rFonts w:asciiTheme="minorHAnsi" w:hAnsiTheme="minorHAnsi" w:cstheme="minorHAnsi"/>
            <w:sz w:val="22"/>
            <w:szCs w:val="22"/>
          </w:rPr>
          <w:t>www.gdynia.pl</w:t>
        </w:r>
      </w:hyperlink>
      <w:r w:rsidRPr="009C4E8B">
        <w:rPr>
          <w:rFonts w:asciiTheme="minorHAnsi" w:hAnsiTheme="minorHAnsi" w:cstheme="minorHAnsi"/>
          <w:sz w:val="22"/>
          <w:szCs w:val="22"/>
        </w:rPr>
        <w:t>.</w:t>
      </w:r>
    </w:p>
    <w:p w14:paraId="2CDFEC8A" w14:textId="77777777" w:rsidR="00653509" w:rsidRPr="00653509" w:rsidRDefault="00653509" w:rsidP="00653509">
      <w:pPr>
        <w:ind w:left="1560"/>
        <w:jc w:val="both"/>
        <w:rPr>
          <w:rFonts w:asciiTheme="minorHAnsi" w:hAnsiTheme="minorHAnsi" w:cstheme="minorHAnsi"/>
          <w:sz w:val="22"/>
          <w:szCs w:val="22"/>
        </w:rPr>
      </w:pPr>
    </w:p>
    <w:p w14:paraId="33823FA3" w14:textId="77777777" w:rsidR="000411C3" w:rsidRDefault="000411C3" w:rsidP="00041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A80747" w14:textId="77777777" w:rsidR="00946976" w:rsidRPr="009C4E8B" w:rsidRDefault="00946976" w:rsidP="008516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89F89C" w14:textId="77777777" w:rsidR="00963DE1" w:rsidRPr="009C4E8B" w:rsidRDefault="00963DE1" w:rsidP="0003767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lastRenderedPageBreak/>
        <w:t>Rodzaj zadania</w:t>
      </w:r>
    </w:p>
    <w:p w14:paraId="75E7B71E" w14:textId="35071E46" w:rsidR="00963DE1" w:rsidRPr="009C4E8B" w:rsidRDefault="009F6D02" w:rsidP="00037672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Zad</w:t>
      </w:r>
      <w:r w:rsidR="009A0FAA" w:rsidRPr="009C4E8B">
        <w:rPr>
          <w:rFonts w:asciiTheme="minorHAnsi" w:hAnsiTheme="minorHAnsi" w:cstheme="minorHAnsi"/>
          <w:sz w:val="22"/>
          <w:szCs w:val="22"/>
        </w:rPr>
        <w:t xml:space="preserve">anie własne gminy </w:t>
      </w:r>
      <w:r w:rsidR="00277A2A" w:rsidRPr="009C4E8B">
        <w:rPr>
          <w:rFonts w:asciiTheme="minorHAnsi" w:hAnsiTheme="minorHAnsi" w:cstheme="minorHAnsi"/>
          <w:sz w:val="22"/>
          <w:szCs w:val="22"/>
        </w:rPr>
        <w:t>w zakresie wspierania i upowszechniania idei samorządowej, w tym wdrażania programów pobudzania aktywności obywatelskiej.</w:t>
      </w:r>
    </w:p>
    <w:p w14:paraId="00092670" w14:textId="0641113C" w:rsidR="00963DE1" w:rsidRPr="009C4E8B" w:rsidRDefault="009F6D02" w:rsidP="00037672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Nazwa zadania: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061E" w:rsidRPr="009C4E8B">
        <w:rPr>
          <w:rFonts w:asciiTheme="minorHAnsi" w:hAnsiTheme="minorHAnsi" w:cstheme="minorHAnsi"/>
          <w:i/>
          <w:sz w:val="22"/>
          <w:szCs w:val="22"/>
        </w:rPr>
        <w:t xml:space="preserve">Wspieranie oddolnych inicjatyw mieszkańców </w:t>
      </w:r>
      <w:r w:rsidR="00B45348" w:rsidRPr="009C4E8B">
        <w:rPr>
          <w:rFonts w:asciiTheme="minorHAnsi" w:hAnsiTheme="minorHAnsi" w:cstheme="minorHAnsi"/>
          <w:i/>
          <w:sz w:val="22"/>
          <w:szCs w:val="22"/>
        </w:rPr>
        <w:t xml:space="preserve">obszarów rewitalizowanych w </w:t>
      </w:r>
      <w:r w:rsidR="00867E12" w:rsidRPr="009C4E8B">
        <w:rPr>
          <w:rFonts w:asciiTheme="minorHAnsi" w:hAnsiTheme="minorHAnsi" w:cstheme="minorHAnsi"/>
          <w:i/>
          <w:sz w:val="22"/>
          <w:szCs w:val="22"/>
        </w:rPr>
        <w:t>latach 2019-2021</w:t>
      </w:r>
      <w:r w:rsidR="00B45348" w:rsidRPr="009C4E8B">
        <w:rPr>
          <w:rFonts w:asciiTheme="minorHAnsi" w:hAnsiTheme="minorHAnsi" w:cstheme="minorHAnsi"/>
          <w:i/>
          <w:sz w:val="22"/>
          <w:szCs w:val="22"/>
        </w:rPr>
        <w:t>.</w:t>
      </w:r>
    </w:p>
    <w:p w14:paraId="7E5B3527" w14:textId="329C9EDF" w:rsidR="009F6D02" w:rsidRPr="009C4E8B" w:rsidRDefault="005A30D3" w:rsidP="00037672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Cele merytoryczne, które powinny być realizowane poprz</w:t>
      </w:r>
      <w:r w:rsidR="008C578F" w:rsidRPr="009C4E8B">
        <w:rPr>
          <w:rFonts w:asciiTheme="minorHAnsi" w:hAnsiTheme="minorHAnsi" w:cstheme="minorHAnsi"/>
          <w:sz w:val="22"/>
          <w:szCs w:val="22"/>
        </w:rPr>
        <w:t>ez działania proponowane przez O</w:t>
      </w:r>
      <w:r w:rsidRPr="009C4E8B">
        <w:rPr>
          <w:rFonts w:asciiTheme="minorHAnsi" w:hAnsiTheme="minorHAnsi" w:cstheme="minorHAnsi"/>
          <w:sz w:val="22"/>
          <w:szCs w:val="22"/>
        </w:rPr>
        <w:t>ferentów:</w:t>
      </w:r>
    </w:p>
    <w:p w14:paraId="03737652" w14:textId="77777777" w:rsidR="008552EB" w:rsidRPr="009C4E8B" w:rsidRDefault="007D1FD5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92362149"/>
      <w:r w:rsidRPr="009C4E8B">
        <w:rPr>
          <w:rFonts w:asciiTheme="minorHAnsi" w:hAnsiTheme="minorHAnsi" w:cstheme="minorHAnsi"/>
          <w:sz w:val="22"/>
          <w:szCs w:val="22"/>
        </w:rPr>
        <w:t>Z</w:t>
      </w:r>
      <w:r w:rsidR="00EE7399" w:rsidRPr="009C4E8B">
        <w:rPr>
          <w:rFonts w:asciiTheme="minorHAnsi" w:hAnsiTheme="minorHAnsi" w:cstheme="minorHAnsi"/>
          <w:sz w:val="22"/>
          <w:szCs w:val="22"/>
        </w:rPr>
        <w:t xml:space="preserve">większenie </w:t>
      </w:r>
      <w:r w:rsidR="0038496F" w:rsidRPr="009C4E8B">
        <w:rPr>
          <w:rFonts w:asciiTheme="minorHAnsi" w:hAnsiTheme="minorHAnsi" w:cstheme="minorHAnsi"/>
          <w:sz w:val="22"/>
          <w:szCs w:val="22"/>
        </w:rPr>
        <w:t xml:space="preserve">zaangażowania i </w:t>
      </w:r>
      <w:r w:rsidRPr="009C4E8B">
        <w:rPr>
          <w:rFonts w:asciiTheme="minorHAnsi" w:hAnsiTheme="minorHAnsi" w:cstheme="minorHAnsi"/>
          <w:sz w:val="22"/>
          <w:szCs w:val="22"/>
        </w:rPr>
        <w:t xml:space="preserve">aktywności społecznej </w:t>
      </w:r>
      <w:r w:rsidR="00EE7399" w:rsidRPr="009C4E8B">
        <w:rPr>
          <w:rFonts w:asciiTheme="minorHAnsi" w:hAnsiTheme="minorHAnsi" w:cstheme="minorHAnsi"/>
          <w:sz w:val="22"/>
          <w:szCs w:val="22"/>
        </w:rPr>
        <w:t xml:space="preserve">mieszkańców </w:t>
      </w:r>
      <w:r w:rsidR="00037672" w:rsidRPr="009C4E8B">
        <w:rPr>
          <w:rFonts w:asciiTheme="minorHAnsi" w:hAnsiTheme="minorHAnsi" w:cstheme="minorHAnsi"/>
          <w:sz w:val="22"/>
          <w:szCs w:val="22"/>
        </w:rPr>
        <w:t xml:space="preserve">następujących obszarów rewitalizowanych: </w:t>
      </w:r>
    </w:p>
    <w:p w14:paraId="5E60BFEB" w14:textId="0B6CD007" w:rsidR="008552EB" w:rsidRPr="009C4E8B" w:rsidRDefault="008552EB" w:rsidP="000411C3">
      <w:pPr>
        <w:pStyle w:val="Akapitzlist"/>
        <w:numPr>
          <w:ilvl w:val="1"/>
          <w:numId w:val="13"/>
        </w:numPr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037672" w:rsidRPr="009C4E8B">
        <w:rPr>
          <w:rFonts w:asciiTheme="minorHAnsi" w:hAnsiTheme="minorHAnsi" w:cstheme="minorHAnsi"/>
          <w:sz w:val="22"/>
          <w:szCs w:val="22"/>
        </w:rPr>
        <w:t xml:space="preserve">części dzielnicy Chyloni - rejon osiedla Zamenhofa-Opata </w:t>
      </w:r>
      <w:proofErr w:type="spellStart"/>
      <w:r w:rsidR="00037672" w:rsidRPr="009C4E8B">
        <w:rPr>
          <w:rFonts w:asciiTheme="minorHAnsi" w:hAnsiTheme="minorHAnsi" w:cstheme="minorHAnsi"/>
          <w:sz w:val="22"/>
          <w:szCs w:val="22"/>
        </w:rPr>
        <w:t>Hackiego</w:t>
      </w:r>
      <w:proofErr w:type="spellEnd"/>
      <w:r w:rsidR="00252285">
        <w:rPr>
          <w:rFonts w:asciiTheme="minorHAnsi" w:hAnsiTheme="minorHAnsi" w:cstheme="minorHAnsi"/>
          <w:sz w:val="22"/>
          <w:szCs w:val="22"/>
        </w:rPr>
        <w:t xml:space="preserve"> (ZOH)</w:t>
      </w:r>
      <w:r w:rsidRPr="009C4E8B">
        <w:rPr>
          <w:rFonts w:asciiTheme="minorHAnsi" w:hAnsiTheme="minorHAnsi" w:cstheme="minorHAnsi"/>
          <w:sz w:val="22"/>
          <w:szCs w:val="22"/>
        </w:rPr>
        <w:t>,</w:t>
      </w:r>
    </w:p>
    <w:p w14:paraId="71B01964" w14:textId="20EB8CA9" w:rsidR="008552EB" w:rsidRPr="009C4E8B" w:rsidRDefault="008552EB" w:rsidP="000411C3">
      <w:pPr>
        <w:pStyle w:val="Akapitzlist"/>
        <w:numPr>
          <w:ilvl w:val="1"/>
          <w:numId w:val="13"/>
        </w:numPr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 części dzielnicy Chyloni - </w:t>
      </w:r>
      <w:r w:rsidR="00037672" w:rsidRPr="009C4E8B">
        <w:rPr>
          <w:rFonts w:asciiTheme="minorHAnsi" w:hAnsiTheme="minorHAnsi" w:cstheme="minorHAnsi"/>
          <w:sz w:val="22"/>
          <w:szCs w:val="22"/>
        </w:rPr>
        <w:t>rejon tzw. Meksyku</w:t>
      </w:r>
      <w:r w:rsidR="00252285">
        <w:rPr>
          <w:rFonts w:asciiTheme="minorHAnsi" w:hAnsiTheme="minorHAnsi" w:cstheme="minorHAnsi"/>
          <w:sz w:val="22"/>
          <w:szCs w:val="22"/>
        </w:rPr>
        <w:t xml:space="preserve"> (Meksyk)</w:t>
      </w:r>
      <w:r w:rsidR="00037672" w:rsidRPr="009C4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3EBB417" w14:textId="3B2BFAFF" w:rsidR="008552EB" w:rsidRPr="009C4E8B" w:rsidRDefault="008552EB" w:rsidP="000411C3">
      <w:pPr>
        <w:pStyle w:val="Akapitzlist"/>
        <w:numPr>
          <w:ilvl w:val="1"/>
          <w:numId w:val="13"/>
        </w:numPr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037672" w:rsidRPr="009C4E8B">
        <w:rPr>
          <w:rFonts w:asciiTheme="minorHAnsi" w:hAnsiTheme="minorHAnsi" w:cstheme="minorHAnsi"/>
          <w:sz w:val="22"/>
          <w:szCs w:val="22"/>
        </w:rPr>
        <w:t xml:space="preserve">zachodniej części dzielnicy </w:t>
      </w:r>
      <w:proofErr w:type="spellStart"/>
      <w:r w:rsidR="00037672" w:rsidRPr="009C4E8B">
        <w:rPr>
          <w:rFonts w:asciiTheme="minorHAnsi" w:hAnsiTheme="minorHAnsi" w:cstheme="minorHAnsi"/>
          <w:sz w:val="22"/>
          <w:szCs w:val="22"/>
        </w:rPr>
        <w:t>Witomino</w:t>
      </w:r>
      <w:proofErr w:type="spellEnd"/>
      <w:r w:rsidR="00037672" w:rsidRPr="009C4E8B">
        <w:rPr>
          <w:rFonts w:asciiTheme="minorHAnsi" w:hAnsiTheme="minorHAnsi" w:cstheme="minorHAnsi"/>
          <w:sz w:val="22"/>
          <w:szCs w:val="22"/>
        </w:rPr>
        <w:t>-Radiostacja</w:t>
      </w:r>
      <w:r w:rsidR="00946976">
        <w:rPr>
          <w:rFonts w:asciiTheme="minorHAnsi" w:hAnsiTheme="minorHAnsi" w:cstheme="minorHAnsi"/>
          <w:sz w:val="22"/>
          <w:szCs w:val="22"/>
        </w:rPr>
        <w:t xml:space="preserve"> </w:t>
      </w:r>
      <w:r w:rsidR="00252285">
        <w:rPr>
          <w:rFonts w:asciiTheme="minorHAnsi" w:hAnsiTheme="minorHAnsi" w:cstheme="minorHAnsi"/>
          <w:sz w:val="22"/>
          <w:szCs w:val="22"/>
        </w:rPr>
        <w:t>(W-R)</w:t>
      </w:r>
      <w:r w:rsidR="00037672" w:rsidRPr="009C4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C6EFB60" w14:textId="1D0B3A87" w:rsidR="008552EB" w:rsidRPr="009C4E8B" w:rsidRDefault="008552EB" w:rsidP="000411C3">
      <w:pPr>
        <w:pStyle w:val="Akapitzlist"/>
        <w:numPr>
          <w:ilvl w:val="1"/>
          <w:numId w:val="13"/>
        </w:numPr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C674AA" w:rsidRPr="009C4E8B">
        <w:rPr>
          <w:rFonts w:asciiTheme="minorHAnsi" w:hAnsiTheme="minorHAnsi" w:cstheme="minorHAnsi"/>
          <w:sz w:val="22"/>
          <w:szCs w:val="22"/>
        </w:rPr>
        <w:t xml:space="preserve">część </w:t>
      </w:r>
      <w:r w:rsidR="00037672" w:rsidRPr="009C4E8B">
        <w:rPr>
          <w:rFonts w:asciiTheme="minorHAnsi" w:hAnsiTheme="minorHAnsi" w:cstheme="minorHAnsi"/>
          <w:sz w:val="22"/>
          <w:szCs w:val="22"/>
        </w:rPr>
        <w:t>dzielnic</w:t>
      </w:r>
      <w:r w:rsidRPr="009C4E8B">
        <w:rPr>
          <w:rFonts w:asciiTheme="minorHAnsi" w:hAnsiTheme="minorHAnsi" w:cstheme="minorHAnsi"/>
          <w:sz w:val="22"/>
          <w:szCs w:val="22"/>
        </w:rPr>
        <w:t>y</w:t>
      </w:r>
      <w:r w:rsidR="00037672" w:rsidRPr="009C4E8B">
        <w:rPr>
          <w:rFonts w:asciiTheme="minorHAnsi" w:hAnsiTheme="minorHAnsi" w:cstheme="minorHAnsi"/>
          <w:sz w:val="22"/>
          <w:szCs w:val="22"/>
        </w:rPr>
        <w:t xml:space="preserve"> Oksywie</w:t>
      </w:r>
      <w:r w:rsidR="00C674AA" w:rsidRPr="009C4E8B">
        <w:rPr>
          <w:rFonts w:asciiTheme="minorHAnsi" w:hAnsiTheme="minorHAnsi" w:cstheme="minorHAnsi"/>
          <w:sz w:val="22"/>
          <w:szCs w:val="22"/>
        </w:rPr>
        <w:t xml:space="preserve"> - rejon dawnej wsi Oksywie oraz ulic A. </w:t>
      </w:r>
      <w:proofErr w:type="spellStart"/>
      <w:r w:rsidR="00C674AA" w:rsidRPr="009C4E8B">
        <w:rPr>
          <w:rFonts w:asciiTheme="minorHAnsi" w:hAnsiTheme="minorHAnsi" w:cstheme="minorHAnsi"/>
          <w:sz w:val="22"/>
          <w:szCs w:val="22"/>
        </w:rPr>
        <w:t>Dickmana</w:t>
      </w:r>
      <w:proofErr w:type="spellEnd"/>
      <w:r w:rsidR="00C674AA" w:rsidRPr="009C4E8B">
        <w:rPr>
          <w:rFonts w:asciiTheme="minorHAnsi" w:hAnsiTheme="minorHAnsi" w:cstheme="minorHAnsi"/>
          <w:sz w:val="22"/>
          <w:szCs w:val="22"/>
        </w:rPr>
        <w:t xml:space="preserve"> i inż. J. Śmidowicza</w:t>
      </w:r>
      <w:r w:rsidR="00252285">
        <w:rPr>
          <w:rFonts w:asciiTheme="minorHAnsi" w:hAnsiTheme="minorHAnsi" w:cstheme="minorHAnsi"/>
          <w:sz w:val="22"/>
          <w:szCs w:val="22"/>
        </w:rPr>
        <w:t xml:space="preserve"> (Oksywie)</w:t>
      </w:r>
      <w:r w:rsidRPr="009C4E8B">
        <w:rPr>
          <w:rFonts w:asciiTheme="minorHAnsi" w:hAnsiTheme="minorHAnsi" w:cstheme="minorHAnsi"/>
          <w:sz w:val="22"/>
          <w:szCs w:val="22"/>
        </w:rPr>
        <w:t>,</w:t>
      </w:r>
    </w:p>
    <w:p w14:paraId="687A9002" w14:textId="51D9D5E4" w:rsidR="008552EB" w:rsidRPr="009C4E8B" w:rsidRDefault="008552EB" w:rsidP="000411C3">
      <w:pPr>
        <w:pStyle w:val="Akapitzlist"/>
        <w:numPr>
          <w:ilvl w:val="1"/>
          <w:numId w:val="13"/>
        </w:numPr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C674AA" w:rsidRPr="009C4E8B">
        <w:rPr>
          <w:rFonts w:asciiTheme="minorHAnsi" w:hAnsiTheme="minorHAnsi" w:cstheme="minorHAnsi"/>
          <w:sz w:val="22"/>
          <w:szCs w:val="22"/>
        </w:rPr>
        <w:t xml:space="preserve">część </w:t>
      </w:r>
      <w:r w:rsidRPr="009C4E8B">
        <w:rPr>
          <w:rFonts w:asciiTheme="minorHAnsi" w:hAnsiTheme="minorHAnsi" w:cstheme="minorHAnsi"/>
          <w:sz w:val="22"/>
          <w:szCs w:val="22"/>
        </w:rPr>
        <w:t xml:space="preserve">dzielnicy </w:t>
      </w:r>
      <w:r w:rsidR="00037672" w:rsidRPr="009C4E8B">
        <w:rPr>
          <w:rFonts w:asciiTheme="minorHAnsi" w:hAnsiTheme="minorHAnsi" w:cstheme="minorHAnsi"/>
          <w:sz w:val="22"/>
          <w:szCs w:val="22"/>
        </w:rPr>
        <w:t xml:space="preserve">Babie Doły </w:t>
      </w:r>
      <w:r w:rsidR="00C674AA" w:rsidRPr="009C4E8B">
        <w:rPr>
          <w:rFonts w:asciiTheme="minorHAnsi" w:hAnsiTheme="minorHAnsi" w:cstheme="minorHAnsi"/>
          <w:sz w:val="22"/>
          <w:szCs w:val="22"/>
        </w:rPr>
        <w:t>- rejon ulicy Rybaków</w:t>
      </w:r>
      <w:r w:rsidR="00252285">
        <w:rPr>
          <w:rFonts w:asciiTheme="minorHAnsi" w:hAnsiTheme="minorHAnsi" w:cstheme="minorHAnsi"/>
          <w:sz w:val="22"/>
          <w:szCs w:val="22"/>
        </w:rPr>
        <w:t xml:space="preserve"> (Babie Doły)</w:t>
      </w:r>
    </w:p>
    <w:p w14:paraId="05722A3A" w14:textId="72EFAF0E" w:rsidR="00A5489C" w:rsidRPr="00C3634D" w:rsidRDefault="00037672" w:rsidP="000411C3">
      <w:pPr>
        <w:pStyle w:val="Akapitzlist"/>
        <w:spacing w:before="240"/>
        <w:ind w:left="993" w:hanging="284"/>
        <w:jc w:val="both"/>
        <w:rPr>
          <w:rFonts w:eastAsiaTheme="minorHAnsi" w:cs="Arial"/>
          <w:sz w:val="22"/>
          <w:szCs w:val="22"/>
          <w:lang w:eastAsia="en-US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- </w:t>
      </w:r>
      <w:r w:rsidR="00437AE6" w:rsidRPr="009C4E8B">
        <w:rPr>
          <w:rFonts w:asciiTheme="minorHAnsi" w:hAnsiTheme="minorHAnsi" w:cstheme="minorHAnsi"/>
          <w:spacing w:val="-2"/>
          <w:sz w:val="22"/>
          <w:szCs w:val="22"/>
        </w:rPr>
        <w:t>wyznaczonych Uchwałą nr XIX/435/16</w:t>
      </w:r>
      <w:r w:rsidR="00437AE6" w:rsidRPr="009C4E8B">
        <w:rPr>
          <w:rFonts w:asciiTheme="minorHAnsi" w:hAnsiTheme="minorHAnsi" w:cstheme="minorHAnsi"/>
          <w:sz w:val="22"/>
          <w:szCs w:val="22"/>
        </w:rPr>
        <w:t xml:space="preserve"> Rady Miasta Gdyni z dnia 30 marca 2016 roku oraz objętych </w:t>
      </w:r>
      <w:r w:rsidR="00437AE6" w:rsidRPr="009C4E8B">
        <w:rPr>
          <w:rFonts w:asciiTheme="minorHAnsi" w:hAnsiTheme="minorHAnsi" w:cstheme="minorHAnsi"/>
          <w:i/>
          <w:sz w:val="22"/>
          <w:szCs w:val="22"/>
        </w:rPr>
        <w:t>Gminnym Programem Rewitalizacji Miasta Gdyni na lata 2017-2026,</w:t>
      </w:r>
      <w:r w:rsidR="00437AE6" w:rsidRPr="009C4E8B">
        <w:rPr>
          <w:rFonts w:asciiTheme="minorHAnsi" w:hAnsiTheme="minorHAnsi" w:cstheme="minorHAnsi"/>
          <w:sz w:val="22"/>
          <w:szCs w:val="22"/>
        </w:rPr>
        <w:t xml:space="preserve"> przyjętym Uchwałą nr XXX/721/17 Rady Miasta Gdyni z dnia 29 marca 2017 roku</w:t>
      </w:r>
      <w:r w:rsidR="00437AE6">
        <w:rPr>
          <w:rFonts w:asciiTheme="minorHAnsi" w:hAnsiTheme="minorHAnsi" w:cstheme="minorHAnsi"/>
          <w:sz w:val="22"/>
          <w:szCs w:val="22"/>
        </w:rPr>
        <w:t xml:space="preserve">, </w:t>
      </w:r>
      <w:r w:rsidR="00437AE6">
        <w:rPr>
          <w:rFonts w:asciiTheme="minorHAnsi" w:hAnsiTheme="minorHAnsi" w:cstheme="minorHAnsi"/>
          <w:sz w:val="22"/>
          <w:szCs w:val="22"/>
        </w:rPr>
        <w:br/>
        <w:t>w</w:t>
      </w:r>
      <w:r w:rsidRPr="009C4E8B">
        <w:rPr>
          <w:rFonts w:asciiTheme="minorHAnsi" w:hAnsiTheme="minorHAnsi" w:cstheme="minorHAnsi"/>
          <w:sz w:val="22"/>
          <w:szCs w:val="22"/>
        </w:rPr>
        <w:t xml:space="preserve"> różnych obszarach funkcjonowania ww. obszarów poprzez wsparcie finansowe inicjatyw zgłaszanych i realizowanych przez mieszkańców ww. obszarów</w:t>
      </w:r>
      <w:r w:rsidR="00EE7399" w:rsidRPr="009C4E8B">
        <w:rPr>
          <w:rFonts w:asciiTheme="minorHAnsi" w:hAnsiTheme="minorHAnsi" w:cstheme="minorHAnsi"/>
          <w:sz w:val="22"/>
          <w:szCs w:val="22"/>
        </w:rPr>
        <w:t>.</w:t>
      </w:r>
    </w:p>
    <w:p w14:paraId="70ED8ACA" w14:textId="2C301EDE" w:rsidR="00EE7399" w:rsidRPr="009C4E8B" w:rsidRDefault="00B75F73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Wzrost poziomu inicjatywności mieszkańców na rzecz dobra wspólnego </w:t>
      </w:r>
      <w:r w:rsidR="008332F9" w:rsidRPr="009C4E8B">
        <w:rPr>
          <w:rFonts w:asciiTheme="minorHAnsi" w:hAnsiTheme="minorHAnsi" w:cstheme="minorHAnsi"/>
          <w:sz w:val="22"/>
          <w:szCs w:val="22"/>
        </w:rPr>
        <w:t xml:space="preserve">i integracji </w:t>
      </w:r>
      <w:r w:rsidR="00EE7399" w:rsidRPr="009C4E8B">
        <w:rPr>
          <w:rFonts w:asciiTheme="minorHAnsi" w:hAnsiTheme="minorHAnsi" w:cstheme="minorHAnsi"/>
          <w:sz w:val="22"/>
          <w:szCs w:val="22"/>
        </w:rPr>
        <w:t>sp</w:t>
      </w:r>
      <w:r w:rsidR="0038496F" w:rsidRPr="009C4E8B">
        <w:rPr>
          <w:rFonts w:asciiTheme="minorHAnsi" w:hAnsiTheme="minorHAnsi" w:cstheme="minorHAnsi"/>
          <w:sz w:val="22"/>
          <w:szCs w:val="22"/>
        </w:rPr>
        <w:t>ołeczności na poziomie lokalnym.</w:t>
      </w:r>
    </w:p>
    <w:p w14:paraId="2B726584" w14:textId="2CEF6751" w:rsidR="00A25913" w:rsidRPr="009C4E8B" w:rsidRDefault="008332F9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Wzrost poziomu </w:t>
      </w:r>
      <w:r w:rsidR="00A25913" w:rsidRPr="009C4E8B">
        <w:rPr>
          <w:rFonts w:asciiTheme="minorHAnsi" w:hAnsiTheme="minorHAnsi" w:cstheme="minorHAnsi"/>
          <w:sz w:val="22"/>
          <w:szCs w:val="22"/>
        </w:rPr>
        <w:t xml:space="preserve">współpracy oraz pogłębienie wzajemnych relacji </w:t>
      </w:r>
      <w:r w:rsidR="0038496F" w:rsidRPr="009C4E8B">
        <w:rPr>
          <w:rFonts w:asciiTheme="minorHAnsi" w:hAnsiTheme="minorHAnsi" w:cstheme="minorHAnsi"/>
          <w:sz w:val="22"/>
          <w:szCs w:val="22"/>
        </w:rPr>
        <w:t xml:space="preserve">sąsiedzkich </w:t>
      </w:r>
      <w:r w:rsidR="00A25913" w:rsidRPr="009C4E8B">
        <w:rPr>
          <w:rFonts w:asciiTheme="minorHAnsi" w:hAnsiTheme="minorHAnsi" w:cstheme="minorHAnsi"/>
          <w:sz w:val="22"/>
          <w:szCs w:val="22"/>
        </w:rPr>
        <w:t xml:space="preserve">pomiędzy mieszkańcami </w:t>
      </w:r>
      <w:r w:rsidR="00913D06" w:rsidRPr="009C4E8B">
        <w:rPr>
          <w:rFonts w:asciiTheme="minorHAnsi" w:hAnsiTheme="minorHAnsi" w:cstheme="minorHAnsi"/>
          <w:sz w:val="22"/>
          <w:szCs w:val="22"/>
        </w:rPr>
        <w:t>danego obszaru rewitalizacji objętego niniejszym zadaniem</w:t>
      </w:r>
      <w:r w:rsidR="00252285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3535E647" w14:textId="77777777" w:rsidR="00037672" w:rsidRPr="009C4E8B" w:rsidRDefault="00223EE6" w:rsidP="00037672">
      <w:pPr>
        <w:pStyle w:val="Akapitzlist"/>
        <w:numPr>
          <w:ilvl w:val="1"/>
          <w:numId w:val="4"/>
        </w:numPr>
        <w:ind w:left="709" w:hanging="425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Niniejsze zadanie publiczne jest realizowane</w:t>
      </w:r>
      <w:r w:rsidR="00037672" w:rsidRPr="009C4E8B">
        <w:rPr>
          <w:rFonts w:asciiTheme="minorHAnsi" w:hAnsiTheme="minorHAnsi" w:cstheme="minorHAnsi"/>
          <w:b/>
          <w:sz w:val="22"/>
          <w:szCs w:val="22"/>
        </w:rPr>
        <w:t>: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7C65AB" w14:textId="447FBE99" w:rsidR="006B1FAB" w:rsidRPr="009C4E8B" w:rsidRDefault="00223EE6" w:rsidP="00D90372">
      <w:pPr>
        <w:pStyle w:val="Akapitzlist"/>
        <w:numPr>
          <w:ilvl w:val="2"/>
          <w:numId w:val="9"/>
        </w:numPr>
        <w:ind w:left="1276" w:hanging="568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w ramach projekt</w:t>
      </w:r>
      <w:r w:rsidR="006B1FAB" w:rsidRPr="009C4E8B">
        <w:rPr>
          <w:rFonts w:asciiTheme="minorHAnsi" w:hAnsiTheme="minorHAnsi" w:cstheme="minorHAnsi"/>
          <w:b/>
          <w:sz w:val="22"/>
          <w:szCs w:val="22"/>
        </w:rPr>
        <w:t>ów:</w:t>
      </w:r>
      <w:r w:rsidRPr="009C4E8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4F7BF2A" w14:textId="77777777" w:rsidR="00D90372" w:rsidRPr="00D90372" w:rsidRDefault="00223EE6" w:rsidP="00D90372">
      <w:pPr>
        <w:pStyle w:val="Akapitzlist"/>
        <w:numPr>
          <w:ilvl w:val="0"/>
          <w:numId w:val="10"/>
        </w:numPr>
        <w:ind w:left="1276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D3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Gdynia </w:t>
      </w:r>
      <w:proofErr w:type="spellStart"/>
      <w:r w:rsidRPr="00B40D39">
        <w:rPr>
          <w:rFonts w:asciiTheme="minorHAnsi" w:hAnsiTheme="minorHAnsi" w:cstheme="minorHAnsi"/>
          <w:b/>
          <w:sz w:val="22"/>
          <w:szCs w:val="22"/>
          <w:lang w:eastAsia="ar-SA"/>
        </w:rPr>
        <w:t>odNowa</w:t>
      </w:r>
      <w:proofErr w:type="spellEnd"/>
      <w:r w:rsidRPr="00B40D39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  <w:r w:rsidR="000009FA" w:rsidRPr="00B40D3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Rewitalizacja </w:t>
      </w:r>
      <w:r w:rsidR="00395DEB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obszaru Zamenhofa-Opata </w:t>
      </w:r>
      <w:proofErr w:type="spellStart"/>
      <w:r w:rsidR="00395DEB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Hackiego</w:t>
      </w:r>
      <w:proofErr w:type="spellEnd"/>
      <w:r w:rsidR="006B1FAB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,</w:t>
      </w:r>
    </w:p>
    <w:p w14:paraId="4AC179AB" w14:textId="60407C91" w:rsidR="00D90372" w:rsidRPr="00D90372" w:rsidRDefault="006B1FAB" w:rsidP="00D90372">
      <w:pPr>
        <w:pStyle w:val="Akapitzlist"/>
        <w:numPr>
          <w:ilvl w:val="0"/>
          <w:numId w:val="10"/>
        </w:numPr>
        <w:ind w:left="1276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37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Gdynia </w:t>
      </w:r>
      <w:proofErr w:type="spellStart"/>
      <w:r w:rsidRPr="00D90372">
        <w:rPr>
          <w:rFonts w:asciiTheme="minorHAnsi" w:hAnsiTheme="minorHAnsi" w:cstheme="minorHAnsi"/>
          <w:b/>
          <w:sz w:val="22"/>
          <w:szCs w:val="22"/>
          <w:lang w:eastAsia="ar-SA"/>
        </w:rPr>
        <w:t>odNowa</w:t>
      </w:r>
      <w:proofErr w:type="spellEnd"/>
      <w:r w:rsidRPr="00D90372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  <w:bookmarkStart w:id="3" w:name="_Hlk534877725"/>
      <w:r w:rsidR="00D90372" w:rsidRPr="00D9037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D90372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Rewitalizacja obszaru zachodniej części dzielnicy </w:t>
      </w:r>
      <w:proofErr w:type="spellStart"/>
      <w:r w:rsidRPr="00D90372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Witomino</w:t>
      </w:r>
      <w:proofErr w:type="spellEnd"/>
      <w:r w:rsidRPr="00D90372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-Radiostacja</w:t>
      </w:r>
      <w:bookmarkEnd w:id="3"/>
      <w:r w:rsidRPr="00D90372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,</w:t>
      </w:r>
      <w:bookmarkStart w:id="4" w:name="_Hlk534877743"/>
    </w:p>
    <w:p w14:paraId="7FEBCA20" w14:textId="23D8AF15" w:rsidR="006B1FAB" w:rsidRPr="00D90372" w:rsidRDefault="006B1FAB" w:rsidP="00D90372">
      <w:pPr>
        <w:pStyle w:val="Akapitzlist"/>
        <w:numPr>
          <w:ilvl w:val="0"/>
          <w:numId w:val="10"/>
        </w:numPr>
        <w:ind w:left="1276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37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Gdynia </w:t>
      </w:r>
      <w:proofErr w:type="spellStart"/>
      <w:r w:rsidRPr="00D90372">
        <w:rPr>
          <w:rFonts w:asciiTheme="minorHAnsi" w:hAnsiTheme="minorHAnsi" w:cstheme="minorHAnsi"/>
          <w:b/>
          <w:sz w:val="22"/>
          <w:szCs w:val="22"/>
          <w:lang w:eastAsia="ar-SA"/>
        </w:rPr>
        <w:t>odNowa</w:t>
      </w:r>
      <w:proofErr w:type="spellEnd"/>
      <w:r w:rsidRPr="00D9037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  <w:r w:rsidRPr="00D90372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Rewitalizacja dzielnicy Oksywie</w:t>
      </w:r>
      <w:bookmarkEnd w:id="4"/>
      <w:r w:rsidRPr="00D90372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,</w:t>
      </w:r>
      <w:r w:rsidR="00223EE6" w:rsidRPr="00D90372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 </w:t>
      </w:r>
    </w:p>
    <w:p w14:paraId="501BA00A" w14:textId="30743903" w:rsidR="000009FA" w:rsidRPr="00B40D39" w:rsidRDefault="00223EE6" w:rsidP="00B40D39">
      <w:pPr>
        <w:pStyle w:val="Akapitzlist"/>
        <w:ind w:left="1276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współfinansowan</w:t>
      </w:r>
      <w:r w:rsidR="006B1FAB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ych</w:t>
      </w:r>
      <w:r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 ze środków</w:t>
      </w:r>
      <w:r w:rsidRPr="00B40D3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B40D39">
        <w:rPr>
          <w:rFonts w:asciiTheme="minorHAnsi" w:hAnsiTheme="minorHAnsi" w:cstheme="minorHAnsi"/>
          <w:b/>
          <w:spacing w:val="-4"/>
          <w:sz w:val="22"/>
          <w:szCs w:val="22"/>
          <w:lang w:eastAsia="ar-SA"/>
        </w:rPr>
        <w:t>Europejskiego Funduszu Rozwoju Regionalnego w ramach Regionalnego Programu Operacyjnego</w:t>
      </w:r>
      <w:r w:rsidRPr="00B40D3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Województwa Pomorskiego </w:t>
      </w:r>
      <w:r w:rsidR="000070DA" w:rsidRPr="00B40D3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(RPO WP) </w:t>
      </w:r>
      <w:r w:rsidRPr="00B40D39">
        <w:rPr>
          <w:rFonts w:asciiTheme="minorHAnsi" w:hAnsiTheme="minorHAnsi" w:cstheme="minorHAnsi"/>
          <w:b/>
          <w:sz w:val="22"/>
          <w:szCs w:val="22"/>
          <w:lang w:eastAsia="ar-SA"/>
        </w:rPr>
        <w:t>na lata 2014-2020</w:t>
      </w:r>
      <w:r w:rsidR="00E03428" w:rsidRPr="00B40D39">
        <w:rPr>
          <w:rFonts w:asciiTheme="minorHAnsi" w:hAnsiTheme="minorHAnsi" w:cstheme="minorHAnsi"/>
          <w:b/>
          <w:sz w:val="22"/>
          <w:szCs w:val="22"/>
        </w:rPr>
        <w:t>;</w:t>
      </w:r>
      <w:r w:rsidR="00CC5F90" w:rsidRPr="00B40D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3428" w:rsidRPr="00B40D39">
        <w:rPr>
          <w:rFonts w:asciiTheme="minorHAnsi" w:hAnsiTheme="minorHAnsi" w:cstheme="minorHAnsi"/>
          <w:b/>
          <w:sz w:val="22"/>
          <w:szCs w:val="22"/>
        </w:rPr>
        <w:t>ś</w:t>
      </w:r>
      <w:r w:rsidR="000070DA" w:rsidRPr="00B40D39">
        <w:rPr>
          <w:rFonts w:asciiTheme="minorHAnsi" w:hAnsiTheme="minorHAnsi" w:cstheme="minorHAnsi"/>
          <w:b/>
          <w:sz w:val="22"/>
          <w:szCs w:val="22"/>
        </w:rPr>
        <w:t xml:space="preserve">rodki finansowe przeznaczone na realizację </w:t>
      </w:r>
      <w:r w:rsidR="006B1FAB" w:rsidRPr="00B40D39">
        <w:rPr>
          <w:rFonts w:asciiTheme="minorHAnsi" w:hAnsiTheme="minorHAnsi" w:cstheme="minorHAnsi"/>
          <w:b/>
          <w:sz w:val="22"/>
          <w:szCs w:val="22"/>
        </w:rPr>
        <w:t xml:space="preserve">niniejszego </w:t>
      </w:r>
      <w:r w:rsidR="000070DA" w:rsidRPr="00B40D39">
        <w:rPr>
          <w:rFonts w:asciiTheme="minorHAnsi" w:hAnsiTheme="minorHAnsi" w:cstheme="minorHAnsi"/>
          <w:b/>
          <w:sz w:val="22"/>
          <w:szCs w:val="22"/>
        </w:rPr>
        <w:t xml:space="preserve">zadania </w:t>
      </w:r>
      <w:r w:rsidR="006B1FAB" w:rsidRPr="00B40D39">
        <w:rPr>
          <w:rFonts w:asciiTheme="minorHAnsi" w:hAnsiTheme="minorHAnsi" w:cstheme="minorHAnsi"/>
          <w:b/>
          <w:sz w:val="22"/>
          <w:szCs w:val="22"/>
        </w:rPr>
        <w:t xml:space="preserve">w zakresie dotyczącym trzech ww. obszarów rewitalizacji </w:t>
      </w:r>
      <w:r w:rsidR="00037672" w:rsidRPr="00B40D39">
        <w:rPr>
          <w:rFonts w:asciiTheme="minorHAnsi" w:hAnsiTheme="minorHAnsi" w:cstheme="minorHAnsi"/>
          <w:b/>
          <w:sz w:val="22"/>
          <w:szCs w:val="22"/>
        </w:rPr>
        <w:t xml:space="preserve">(za wyjątkiem </w:t>
      </w:r>
      <w:r w:rsidR="00C22754" w:rsidRPr="00B40D39">
        <w:rPr>
          <w:rFonts w:asciiTheme="minorHAnsi" w:hAnsiTheme="minorHAnsi" w:cstheme="minorHAnsi"/>
          <w:b/>
          <w:sz w:val="22"/>
          <w:szCs w:val="22"/>
        </w:rPr>
        <w:t>osiedla</w:t>
      </w:r>
      <w:r w:rsidR="00037672" w:rsidRPr="00B40D39">
        <w:rPr>
          <w:rFonts w:asciiTheme="minorHAnsi" w:hAnsiTheme="minorHAnsi" w:cstheme="minorHAnsi"/>
          <w:b/>
          <w:sz w:val="22"/>
          <w:szCs w:val="22"/>
        </w:rPr>
        <w:t xml:space="preserve"> Zamenhofa </w:t>
      </w:r>
      <w:r w:rsidR="00C22754" w:rsidRPr="00B40D39">
        <w:rPr>
          <w:rFonts w:asciiTheme="minorHAnsi" w:hAnsiTheme="minorHAnsi" w:cstheme="minorHAnsi"/>
          <w:b/>
          <w:sz w:val="22"/>
          <w:szCs w:val="22"/>
        </w:rPr>
        <w:t>-</w:t>
      </w:r>
      <w:r w:rsidR="00037672" w:rsidRPr="00B40D39">
        <w:rPr>
          <w:rFonts w:asciiTheme="minorHAnsi" w:hAnsiTheme="minorHAnsi" w:cstheme="minorHAnsi"/>
          <w:b/>
          <w:sz w:val="22"/>
          <w:szCs w:val="22"/>
        </w:rPr>
        <w:t xml:space="preserve"> Opata </w:t>
      </w:r>
      <w:proofErr w:type="spellStart"/>
      <w:r w:rsidR="00037672" w:rsidRPr="00B40D39">
        <w:rPr>
          <w:rFonts w:asciiTheme="minorHAnsi" w:hAnsiTheme="minorHAnsi" w:cstheme="minorHAnsi"/>
          <w:b/>
          <w:sz w:val="22"/>
          <w:szCs w:val="22"/>
        </w:rPr>
        <w:t>Hackiego</w:t>
      </w:r>
      <w:proofErr w:type="spellEnd"/>
      <w:r w:rsidR="00037672" w:rsidRPr="00B40D39">
        <w:rPr>
          <w:rFonts w:asciiTheme="minorHAnsi" w:hAnsiTheme="minorHAnsi" w:cstheme="minorHAnsi"/>
          <w:b/>
          <w:sz w:val="22"/>
          <w:szCs w:val="22"/>
        </w:rPr>
        <w:t xml:space="preserve"> w latach 2020-2021) </w:t>
      </w:r>
      <w:r w:rsidR="000070DA" w:rsidRPr="00B40D39">
        <w:rPr>
          <w:rFonts w:asciiTheme="minorHAnsi" w:hAnsiTheme="minorHAnsi" w:cstheme="minorHAnsi"/>
          <w:b/>
          <w:sz w:val="22"/>
          <w:szCs w:val="22"/>
        </w:rPr>
        <w:t>stanowią tzw. cross-</w:t>
      </w:r>
      <w:proofErr w:type="spellStart"/>
      <w:r w:rsidR="000070DA" w:rsidRPr="00B40D39">
        <w:rPr>
          <w:rFonts w:asciiTheme="minorHAnsi" w:hAnsiTheme="minorHAnsi" w:cstheme="minorHAnsi"/>
          <w:b/>
          <w:sz w:val="22"/>
          <w:szCs w:val="22"/>
        </w:rPr>
        <w:t>financing</w:t>
      </w:r>
      <w:proofErr w:type="spellEnd"/>
      <w:r w:rsidR="000070DA" w:rsidRPr="00B40D39">
        <w:rPr>
          <w:rFonts w:asciiTheme="minorHAnsi" w:hAnsiTheme="minorHAnsi" w:cstheme="minorHAnsi"/>
          <w:b/>
          <w:sz w:val="22"/>
          <w:szCs w:val="22"/>
        </w:rPr>
        <w:t xml:space="preserve"> i zastosowanie do nich mają regulacje dotyczące cross-</w:t>
      </w:r>
      <w:proofErr w:type="spellStart"/>
      <w:r w:rsidR="000070DA" w:rsidRPr="00B40D39">
        <w:rPr>
          <w:rFonts w:asciiTheme="minorHAnsi" w:hAnsiTheme="minorHAnsi" w:cstheme="minorHAnsi"/>
          <w:b/>
          <w:sz w:val="22"/>
          <w:szCs w:val="22"/>
        </w:rPr>
        <w:t>financingu</w:t>
      </w:r>
      <w:proofErr w:type="spellEnd"/>
      <w:r w:rsidR="000070DA" w:rsidRPr="00B40D39">
        <w:rPr>
          <w:rFonts w:asciiTheme="minorHAnsi" w:hAnsiTheme="minorHAnsi" w:cstheme="minorHAnsi"/>
          <w:b/>
          <w:sz w:val="22"/>
          <w:szCs w:val="22"/>
        </w:rPr>
        <w:t xml:space="preserve"> zawarte w Zasadach wdrażania RPO WP na lata 2014-2020</w:t>
      </w:r>
      <w:r w:rsidR="00E03428" w:rsidRPr="00B40D39">
        <w:rPr>
          <w:rFonts w:asciiTheme="minorHAnsi" w:hAnsiTheme="minorHAnsi" w:cstheme="minorHAnsi"/>
          <w:b/>
          <w:sz w:val="22"/>
          <w:szCs w:val="22"/>
        </w:rPr>
        <w:t>;</w:t>
      </w:r>
    </w:p>
    <w:p w14:paraId="4C6B2DF8" w14:textId="736B1D45" w:rsidR="006B1FAB" w:rsidRPr="00B40D39" w:rsidRDefault="006B1FAB" w:rsidP="00D90372">
      <w:pPr>
        <w:pStyle w:val="Akapitzlist"/>
        <w:numPr>
          <w:ilvl w:val="2"/>
          <w:numId w:val="9"/>
        </w:numPr>
        <w:ind w:left="1276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oraz z budżetu miasta Gdyni w zakresie dotyczącym </w:t>
      </w:r>
      <w:r w:rsidR="00C22754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osiedla</w:t>
      </w:r>
      <w:r w:rsidR="00E03428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 Zamenhofa </w:t>
      </w:r>
      <w:r w:rsidR="00CA064E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-</w:t>
      </w:r>
      <w:r w:rsidR="00E03428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 Opata </w:t>
      </w:r>
      <w:proofErr w:type="spellStart"/>
      <w:r w:rsidR="00E03428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Hackiego</w:t>
      </w:r>
      <w:proofErr w:type="spellEnd"/>
      <w:r w:rsidR="00E03428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 w latach 2020-2021, </w:t>
      </w:r>
      <w:r w:rsidR="00C674AA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cz</w:t>
      </w:r>
      <w:r w:rsidR="001146AB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ęści </w:t>
      </w:r>
      <w:r w:rsidR="00E03428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dzielnicy </w:t>
      </w:r>
      <w:r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Babi</w:t>
      </w:r>
      <w:r w:rsidR="006F6D02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e</w:t>
      </w:r>
      <w:r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 Doł</w:t>
      </w:r>
      <w:r w:rsidR="006F6D02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y</w:t>
      </w:r>
      <w:r w:rsidR="001146AB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 - rejon ul. Rybaków</w:t>
      </w:r>
      <w:r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 i osiedla </w:t>
      </w:r>
      <w:r w:rsidR="00E03428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tzw. </w:t>
      </w:r>
      <w:r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Meksyk</w:t>
      </w:r>
      <w:r w:rsidR="00252285"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 xml:space="preserve"> – w latach 2019-2021</w:t>
      </w:r>
      <w:r w:rsidRPr="00B40D39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.</w:t>
      </w:r>
    </w:p>
    <w:p w14:paraId="14717F72" w14:textId="1C8BB8A8" w:rsidR="008713A3" w:rsidRPr="00B40D39" w:rsidRDefault="008713A3" w:rsidP="00037672">
      <w:pPr>
        <w:pStyle w:val="Akapitzlist"/>
        <w:numPr>
          <w:ilvl w:val="1"/>
          <w:numId w:val="4"/>
        </w:numPr>
        <w:ind w:left="709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D39">
        <w:rPr>
          <w:rFonts w:asciiTheme="minorHAnsi" w:hAnsiTheme="minorHAnsi" w:cstheme="minorHAnsi"/>
          <w:b/>
          <w:bCs/>
          <w:sz w:val="22"/>
          <w:szCs w:val="22"/>
        </w:rPr>
        <w:t>Obszar realizacji niniejszego zadania jest objęty Gminnym Programem Rewitalizacji Miasta Gdyni na lata 2017-2026.</w:t>
      </w:r>
    </w:p>
    <w:p w14:paraId="6FB4076F" w14:textId="77777777" w:rsidR="00E03428" w:rsidRPr="000411C3" w:rsidRDefault="00E03428" w:rsidP="00E03428">
      <w:pPr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193F7C6" w14:textId="2DDF6F0D" w:rsidR="000009FA" w:rsidRPr="009C4E8B" w:rsidRDefault="000009FA" w:rsidP="00E0342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Planowana wysokość środków publicznych przeznaczonych na realizację zadania</w:t>
      </w:r>
    </w:p>
    <w:p w14:paraId="4E3F72E9" w14:textId="25823523" w:rsidR="000411C3" w:rsidRPr="00653509" w:rsidRDefault="009F6D02" w:rsidP="000411C3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34877476"/>
      <w:r w:rsidRPr="009C4E8B">
        <w:rPr>
          <w:rFonts w:asciiTheme="minorHAnsi" w:hAnsiTheme="minorHAnsi" w:cstheme="minorHAnsi"/>
          <w:sz w:val="22"/>
          <w:szCs w:val="22"/>
        </w:rPr>
        <w:t xml:space="preserve">Zleceniodawca </w:t>
      </w:r>
      <w:r w:rsidR="003B2545" w:rsidRPr="009C4E8B">
        <w:rPr>
          <w:rFonts w:asciiTheme="minorHAnsi" w:hAnsiTheme="minorHAnsi" w:cstheme="minorHAnsi"/>
          <w:sz w:val="22"/>
          <w:szCs w:val="22"/>
        </w:rPr>
        <w:t xml:space="preserve">przekaże </w:t>
      </w:r>
      <w:r w:rsidR="00EB7D6F" w:rsidRPr="009C4E8B">
        <w:rPr>
          <w:rFonts w:asciiTheme="minorHAnsi" w:hAnsiTheme="minorHAnsi" w:cstheme="minorHAnsi"/>
          <w:sz w:val="22"/>
          <w:szCs w:val="22"/>
        </w:rPr>
        <w:t>podmiotowi, z którym zostanie zawar</w:t>
      </w:r>
      <w:r w:rsidR="002B040F" w:rsidRPr="009C4E8B">
        <w:rPr>
          <w:rFonts w:asciiTheme="minorHAnsi" w:hAnsiTheme="minorHAnsi" w:cstheme="minorHAnsi"/>
          <w:sz w:val="22"/>
          <w:szCs w:val="22"/>
        </w:rPr>
        <w:t>ta umowa na realizację zadania,</w:t>
      </w:r>
      <w:r w:rsidR="005A30D3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3B2545" w:rsidRPr="009C4E8B">
        <w:rPr>
          <w:rFonts w:asciiTheme="minorHAnsi" w:hAnsiTheme="minorHAnsi" w:cstheme="minorHAnsi"/>
          <w:sz w:val="22"/>
          <w:szCs w:val="22"/>
        </w:rPr>
        <w:t xml:space="preserve">środki finansowe </w:t>
      </w:r>
      <w:r w:rsidR="00B41F45" w:rsidRPr="009C4E8B">
        <w:rPr>
          <w:rFonts w:asciiTheme="minorHAnsi" w:hAnsiTheme="minorHAnsi" w:cstheme="minorHAnsi"/>
          <w:sz w:val="22"/>
          <w:szCs w:val="22"/>
        </w:rPr>
        <w:t xml:space="preserve">w formie dotacji </w:t>
      </w:r>
      <w:r w:rsidR="00C22754" w:rsidRPr="009C4E8B">
        <w:rPr>
          <w:rFonts w:asciiTheme="minorHAnsi" w:hAnsiTheme="minorHAnsi" w:cstheme="minorHAnsi"/>
          <w:sz w:val="22"/>
          <w:szCs w:val="22"/>
        </w:rPr>
        <w:t xml:space="preserve">łącznie w wysokości </w:t>
      </w:r>
      <w:r w:rsidR="00C22754" w:rsidRPr="009C4E8B">
        <w:rPr>
          <w:rFonts w:asciiTheme="minorHAnsi" w:hAnsiTheme="minorHAnsi" w:cstheme="minorHAnsi"/>
          <w:b/>
          <w:sz w:val="22"/>
          <w:szCs w:val="22"/>
        </w:rPr>
        <w:t>do 130.005,00</w:t>
      </w:r>
      <w:r w:rsidR="00C22754" w:rsidRPr="009C4E8B">
        <w:rPr>
          <w:rFonts w:asciiTheme="minorHAnsi" w:hAnsiTheme="minorHAnsi" w:cstheme="minorHAnsi"/>
          <w:sz w:val="22"/>
          <w:szCs w:val="22"/>
        </w:rPr>
        <w:t xml:space="preserve"> zł (słownie: sto trzydzieści tysięcy pięć złotych); w każdym roku realizacji zadania w wysokości </w:t>
      </w:r>
      <w:r w:rsidR="00C22754" w:rsidRPr="009C4E8B">
        <w:rPr>
          <w:rFonts w:asciiTheme="minorHAnsi" w:hAnsiTheme="minorHAnsi" w:cstheme="minorHAnsi"/>
          <w:b/>
          <w:sz w:val="22"/>
          <w:szCs w:val="22"/>
        </w:rPr>
        <w:t>do 43.335,00</w:t>
      </w:r>
      <w:r w:rsidR="00C22754" w:rsidRPr="009C4E8B">
        <w:rPr>
          <w:rFonts w:asciiTheme="minorHAnsi" w:hAnsiTheme="minorHAnsi" w:cstheme="minorHAnsi"/>
          <w:sz w:val="22"/>
          <w:szCs w:val="22"/>
        </w:rPr>
        <w:t xml:space="preserve"> zł (słownie: czterdzieści trzy tysiące trzysta trzydzieści pięć złotych).</w:t>
      </w:r>
      <w:bookmarkEnd w:id="5"/>
    </w:p>
    <w:p w14:paraId="0F3D52BD" w14:textId="5E4042F2" w:rsidR="00653509" w:rsidRDefault="00653509" w:rsidP="006535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553041" w14:textId="79290E7E" w:rsidR="00653509" w:rsidRDefault="00653509" w:rsidP="006535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1DF2A8" w14:textId="77777777" w:rsidR="00653509" w:rsidRPr="00653509" w:rsidRDefault="00653509" w:rsidP="006535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6A435B" w14:textId="77777777" w:rsidR="000411C3" w:rsidRPr="000411C3" w:rsidRDefault="000411C3" w:rsidP="000411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F62164" w14:textId="4C57E045" w:rsidR="000411C3" w:rsidRPr="000411C3" w:rsidRDefault="001609CA" w:rsidP="000411C3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Podział środków </w:t>
      </w:r>
      <w:bookmarkStart w:id="6" w:name="_Hlk536102487"/>
      <w:r w:rsidRPr="009C4E8B">
        <w:rPr>
          <w:rFonts w:asciiTheme="minorHAnsi" w:hAnsiTheme="minorHAnsi" w:cstheme="minorHAnsi"/>
          <w:sz w:val="22"/>
          <w:szCs w:val="22"/>
        </w:rPr>
        <w:t xml:space="preserve">dotacji ze względu na zakres </w:t>
      </w:r>
      <w:r w:rsidR="007945AF" w:rsidRPr="009C4E8B">
        <w:rPr>
          <w:rFonts w:asciiTheme="minorHAnsi" w:hAnsiTheme="minorHAnsi" w:cstheme="minorHAnsi"/>
          <w:sz w:val="22"/>
          <w:szCs w:val="22"/>
        </w:rPr>
        <w:t>czasowy</w:t>
      </w:r>
      <w:r w:rsidR="00C22754" w:rsidRPr="009C4E8B">
        <w:rPr>
          <w:rFonts w:asciiTheme="minorHAnsi" w:hAnsiTheme="minorHAnsi" w:cstheme="minorHAnsi"/>
          <w:sz w:val="22"/>
          <w:szCs w:val="22"/>
        </w:rPr>
        <w:t xml:space="preserve"> i </w:t>
      </w:r>
      <w:r w:rsidRPr="009C4E8B">
        <w:rPr>
          <w:rFonts w:asciiTheme="minorHAnsi" w:hAnsiTheme="minorHAnsi" w:cstheme="minorHAnsi"/>
          <w:sz w:val="22"/>
          <w:szCs w:val="22"/>
        </w:rPr>
        <w:t>terytorialny</w:t>
      </w:r>
      <w:r w:rsidR="00C22754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Pr="009C4E8B">
        <w:rPr>
          <w:rFonts w:asciiTheme="minorHAnsi" w:hAnsiTheme="minorHAnsi" w:cstheme="minorHAnsi"/>
          <w:sz w:val="22"/>
          <w:szCs w:val="22"/>
        </w:rPr>
        <w:t>zadania</w:t>
      </w:r>
      <w:bookmarkEnd w:id="6"/>
      <w:r w:rsidR="00953668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252285">
        <w:rPr>
          <w:rFonts w:asciiTheme="minorHAnsi" w:hAnsiTheme="minorHAnsi" w:cstheme="minorHAnsi"/>
          <w:sz w:val="22"/>
          <w:szCs w:val="22"/>
        </w:rPr>
        <w:t>oraz</w:t>
      </w:r>
      <w:r w:rsidR="00953668" w:rsidRPr="009C4E8B">
        <w:rPr>
          <w:rFonts w:asciiTheme="minorHAnsi" w:hAnsiTheme="minorHAnsi" w:cstheme="minorHAnsi"/>
          <w:sz w:val="22"/>
          <w:szCs w:val="22"/>
        </w:rPr>
        <w:t xml:space="preserve"> źródło finansowania</w:t>
      </w:r>
      <w:r w:rsidR="000411C3">
        <w:rPr>
          <w:rFonts w:asciiTheme="minorHAnsi" w:hAnsiTheme="minorHAnsi" w:cstheme="minorHAnsi"/>
          <w:sz w:val="22"/>
          <w:szCs w:val="22"/>
        </w:rPr>
        <w:t>:</w:t>
      </w:r>
    </w:p>
    <w:p w14:paraId="137CDBEB" w14:textId="77777777" w:rsidR="00252285" w:rsidRPr="000411C3" w:rsidRDefault="00252285" w:rsidP="00857980">
      <w:pPr>
        <w:pStyle w:val="Akapitzlist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8475" w:type="dxa"/>
        <w:tblInd w:w="709" w:type="dxa"/>
        <w:tblLook w:val="04A0" w:firstRow="1" w:lastRow="0" w:firstColumn="1" w:lastColumn="0" w:noHBand="0" w:noVBand="1"/>
      </w:tblPr>
      <w:tblGrid>
        <w:gridCol w:w="2268"/>
        <w:gridCol w:w="2069"/>
        <w:gridCol w:w="2069"/>
        <w:gridCol w:w="2069"/>
      </w:tblGrid>
      <w:tr w:rsidR="00857980" w:rsidRPr="009C4E8B" w14:paraId="70692583" w14:textId="77777777" w:rsidTr="00857980">
        <w:tc>
          <w:tcPr>
            <w:tcW w:w="2268" w:type="dxa"/>
          </w:tcPr>
          <w:p w14:paraId="6AD1EB22" w14:textId="60BF522B" w:rsidR="00857980" w:rsidRPr="009C4E8B" w:rsidRDefault="00857980" w:rsidP="001609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obszar:</w:t>
            </w:r>
          </w:p>
        </w:tc>
        <w:tc>
          <w:tcPr>
            <w:tcW w:w="2069" w:type="dxa"/>
          </w:tcPr>
          <w:p w14:paraId="12365DC8" w14:textId="1EAE4933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  <w:tc>
          <w:tcPr>
            <w:tcW w:w="2069" w:type="dxa"/>
          </w:tcPr>
          <w:p w14:paraId="4AB880D2" w14:textId="43CA76A6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</w:p>
        </w:tc>
        <w:tc>
          <w:tcPr>
            <w:tcW w:w="2069" w:type="dxa"/>
          </w:tcPr>
          <w:p w14:paraId="2332D6DA" w14:textId="2C145EB8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</w:tr>
      <w:tr w:rsidR="00857980" w:rsidRPr="009C4E8B" w14:paraId="27C4A733" w14:textId="77777777" w:rsidTr="00857980">
        <w:tc>
          <w:tcPr>
            <w:tcW w:w="2268" w:type="dxa"/>
          </w:tcPr>
          <w:p w14:paraId="0CD0F4E6" w14:textId="1A4E6E4C" w:rsidR="00857980" w:rsidRPr="009C4E8B" w:rsidRDefault="00857980" w:rsidP="001609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Oksywie</w:t>
            </w:r>
          </w:p>
        </w:tc>
        <w:tc>
          <w:tcPr>
            <w:tcW w:w="2069" w:type="dxa"/>
          </w:tcPr>
          <w:p w14:paraId="474FDB05" w14:textId="531F3752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  <w:r w:rsidR="001D7B1F" w:rsidRPr="009C4E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069" w:type="dxa"/>
          </w:tcPr>
          <w:p w14:paraId="5D9222E2" w14:textId="6F9A310F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  <w:r w:rsidR="001D7B1F" w:rsidRPr="009C4E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069" w:type="dxa"/>
          </w:tcPr>
          <w:p w14:paraId="4A5130A9" w14:textId="0958F85A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  <w:r w:rsidR="001D7B1F" w:rsidRPr="009C4E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857980" w:rsidRPr="009C4E8B" w14:paraId="49C537FB" w14:textId="77777777" w:rsidTr="00857980">
        <w:tc>
          <w:tcPr>
            <w:tcW w:w="2268" w:type="dxa"/>
          </w:tcPr>
          <w:p w14:paraId="3E4F2745" w14:textId="100CC3BA" w:rsidR="00857980" w:rsidRPr="009C4E8B" w:rsidRDefault="00857980" w:rsidP="001609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W-R</w:t>
            </w:r>
          </w:p>
        </w:tc>
        <w:tc>
          <w:tcPr>
            <w:tcW w:w="2069" w:type="dxa"/>
          </w:tcPr>
          <w:p w14:paraId="7DA25070" w14:textId="353C3763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13.334,00</w:t>
            </w:r>
            <w:r w:rsidR="001D7B1F" w:rsidRPr="009C4E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069" w:type="dxa"/>
          </w:tcPr>
          <w:p w14:paraId="56F4D8BD" w14:textId="6225AEA0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13.334,00</w:t>
            </w:r>
            <w:r w:rsidR="001D7B1F" w:rsidRPr="009C4E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069" w:type="dxa"/>
          </w:tcPr>
          <w:p w14:paraId="0A2BB4D6" w14:textId="5AA90BE9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13.334,00</w:t>
            </w:r>
            <w:r w:rsidR="001D7B1F" w:rsidRPr="009C4E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857980" w:rsidRPr="009C4E8B" w14:paraId="65E9BA6A" w14:textId="77777777" w:rsidTr="00857980">
        <w:tc>
          <w:tcPr>
            <w:tcW w:w="2268" w:type="dxa"/>
          </w:tcPr>
          <w:p w14:paraId="2E01618A" w14:textId="7072D034" w:rsidR="00857980" w:rsidRPr="009C4E8B" w:rsidRDefault="00857980" w:rsidP="001609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ZOH</w:t>
            </w:r>
          </w:p>
        </w:tc>
        <w:tc>
          <w:tcPr>
            <w:tcW w:w="2069" w:type="dxa"/>
          </w:tcPr>
          <w:p w14:paraId="0607BE4F" w14:textId="223AD70B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6.667,00</w:t>
            </w:r>
            <w:r w:rsidR="001D7B1F" w:rsidRPr="009C4E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069" w:type="dxa"/>
          </w:tcPr>
          <w:p w14:paraId="721C81A3" w14:textId="15AFF747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6.667,00</w:t>
            </w:r>
          </w:p>
        </w:tc>
        <w:tc>
          <w:tcPr>
            <w:tcW w:w="2069" w:type="dxa"/>
          </w:tcPr>
          <w:p w14:paraId="4AA6391C" w14:textId="3165414C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6.667,00</w:t>
            </w:r>
          </w:p>
        </w:tc>
      </w:tr>
      <w:tr w:rsidR="00857980" w:rsidRPr="009C4E8B" w14:paraId="7064D903" w14:textId="77777777" w:rsidTr="00857980">
        <w:tc>
          <w:tcPr>
            <w:tcW w:w="2268" w:type="dxa"/>
          </w:tcPr>
          <w:p w14:paraId="52A16D24" w14:textId="628DB7F5" w:rsidR="00857980" w:rsidRPr="009C4E8B" w:rsidRDefault="00857980" w:rsidP="001609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Babie Doły</w:t>
            </w:r>
          </w:p>
        </w:tc>
        <w:tc>
          <w:tcPr>
            <w:tcW w:w="2069" w:type="dxa"/>
          </w:tcPr>
          <w:p w14:paraId="15E4E8DB" w14:textId="35B9F7AE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6.667,00</w:t>
            </w:r>
          </w:p>
        </w:tc>
        <w:tc>
          <w:tcPr>
            <w:tcW w:w="2069" w:type="dxa"/>
          </w:tcPr>
          <w:p w14:paraId="09C5C6D2" w14:textId="6968603C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6.667,00</w:t>
            </w:r>
          </w:p>
        </w:tc>
        <w:tc>
          <w:tcPr>
            <w:tcW w:w="2069" w:type="dxa"/>
          </w:tcPr>
          <w:p w14:paraId="03690EAE" w14:textId="67CDE2C7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6.667,00</w:t>
            </w:r>
          </w:p>
        </w:tc>
      </w:tr>
      <w:tr w:rsidR="00857980" w:rsidRPr="009C4E8B" w14:paraId="542705BA" w14:textId="77777777" w:rsidTr="00857980">
        <w:tc>
          <w:tcPr>
            <w:tcW w:w="2268" w:type="dxa"/>
          </w:tcPr>
          <w:p w14:paraId="67E643F2" w14:textId="609A7AF5" w:rsidR="00857980" w:rsidRPr="009C4E8B" w:rsidRDefault="00857980" w:rsidP="001609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Meksyk</w:t>
            </w:r>
          </w:p>
        </w:tc>
        <w:tc>
          <w:tcPr>
            <w:tcW w:w="2069" w:type="dxa"/>
          </w:tcPr>
          <w:p w14:paraId="07C97E7F" w14:textId="00DC9954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6.667,00</w:t>
            </w:r>
          </w:p>
        </w:tc>
        <w:tc>
          <w:tcPr>
            <w:tcW w:w="2069" w:type="dxa"/>
          </w:tcPr>
          <w:p w14:paraId="580690F9" w14:textId="640A1A36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6.667,00</w:t>
            </w:r>
          </w:p>
        </w:tc>
        <w:tc>
          <w:tcPr>
            <w:tcW w:w="2069" w:type="dxa"/>
          </w:tcPr>
          <w:p w14:paraId="0EF47B33" w14:textId="54A83F22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6.667,00</w:t>
            </w:r>
          </w:p>
        </w:tc>
      </w:tr>
      <w:tr w:rsidR="00857980" w:rsidRPr="009C4E8B" w14:paraId="2385BB86" w14:textId="77777777" w:rsidTr="00857980">
        <w:tc>
          <w:tcPr>
            <w:tcW w:w="2268" w:type="dxa"/>
          </w:tcPr>
          <w:p w14:paraId="7813A53B" w14:textId="0D502B09" w:rsidR="00857980" w:rsidRPr="009C4E8B" w:rsidRDefault="00857980" w:rsidP="001609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069" w:type="dxa"/>
          </w:tcPr>
          <w:p w14:paraId="24B6C185" w14:textId="7ED38111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43.335,00</w:t>
            </w:r>
          </w:p>
        </w:tc>
        <w:tc>
          <w:tcPr>
            <w:tcW w:w="2069" w:type="dxa"/>
          </w:tcPr>
          <w:p w14:paraId="122AD32D" w14:textId="4F90CA9E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43.335,00</w:t>
            </w:r>
          </w:p>
        </w:tc>
        <w:tc>
          <w:tcPr>
            <w:tcW w:w="2069" w:type="dxa"/>
          </w:tcPr>
          <w:p w14:paraId="0FF4203F" w14:textId="1010221A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43.335,00</w:t>
            </w:r>
          </w:p>
        </w:tc>
      </w:tr>
      <w:tr w:rsidR="00857980" w:rsidRPr="009C4E8B" w14:paraId="317FF3E3" w14:textId="77777777" w:rsidTr="00335C6B">
        <w:tc>
          <w:tcPr>
            <w:tcW w:w="2268" w:type="dxa"/>
          </w:tcPr>
          <w:p w14:paraId="5C77C4B7" w14:textId="77777777" w:rsidR="00857980" w:rsidRPr="009C4E8B" w:rsidRDefault="00857980" w:rsidP="001609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207" w:type="dxa"/>
            <w:gridSpan w:val="3"/>
          </w:tcPr>
          <w:p w14:paraId="5687C43B" w14:textId="7484C04B" w:rsidR="00857980" w:rsidRPr="009C4E8B" w:rsidRDefault="00857980" w:rsidP="00857980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130.005,00</w:t>
            </w:r>
          </w:p>
        </w:tc>
      </w:tr>
    </w:tbl>
    <w:p w14:paraId="422E9C53" w14:textId="77777777" w:rsidR="004A1A99" w:rsidRPr="009C4E8B" w:rsidRDefault="004A1A99" w:rsidP="008579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59E79A" w14:textId="5E889778" w:rsidR="001146AB" w:rsidRPr="009C4E8B" w:rsidRDefault="00857980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 xml:space="preserve">Z uwagi na fakt, że zadanie jest finansowane w części ze środków RPO WP na lata 2014-2020 w ramach projektów, o których mowa wyżej, </w:t>
      </w:r>
      <w:r w:rsidR="009236CB" w:rsidRPr="009C4E8B">
        <w:rPr>
          <w:rFonts w:asciiTheme="minorHAnsi" w:hAnsiTheme="minorHAnsi" w:cstheme="minorHAnsi"/>
          <w:b/>
          <w:sz w:val="22"/>
          <w:szCs w:val="22"/>
        </w:rPr>
        <w:t xml:space="preserve">wskazane w tabeli powyżej </w:t>
      </w:r>
      <w:r w:rsidRPr="009C4E8B">
        <w:rPr>
          <w:rFonts w:asciiTheme="minorHAnsi" w:hAnsiTheme="minorHAnsi" w:cstheme="minorHAnsi"/>
          <w:b/>
          <w:sz w:val="22"/>
          <w:szCs w:val="22"/>
        </w:rPr>
        <w:t>środki przeznaczone na Oksywie</w:t>
      </w:r>
      <w:r w:rsidR="009236CB" w:rsidRPr="009C4E8B">
        <w:rPr>
          <w:rFonts w:asciiTheme="minorHAnsi" w:hAnsiTheme="minorHAnsi" w:cstheme="minorHAnsi"/>
          <w:b/>
          <w:sz w:val="22"/>
          <w:szCs w:val="22"/>
        </w:rPr>
        <w:t xml:space="preserve"> oraz na </w:t>
      </w:r>
      <w:proofErr w:type="spellStart"/>
      <w:r w:rsidRPr="009C4E8B">
        <w:rPr>
          <w:rFonts w:asciiTheme="minorHAnsi" w:hAnsiTheme="minorHAnsi" w:cstheme="minorHAnsi"/>
          <w:b/>
          <w:sz w:val="22"/>
          <w:szCs w:val="22"/>
        </w:rPr>
        <w:t>Witomino</w:t>
      </w:r>
      <w:proofErr w:type="spellEnd"/>
      <w:r w:rsidRPr="009C4E8B">
        <w:rPr>
          <w:rFonts w:asciiTheme="minorHAnsi" w:hAnsiTheme="minorHAnsi" w:cstheme="minorHAnsi"/>
          <w:b/>
          <w:sz w:val="22"/>
          <w:szCs w:val="22"/>
        </w:rPr>
        <w:t xml:space="preserve">-Radiostacja </w:t>
      </w:r>
      <w:r w:rsidR="00953668" w:rsidRPr="009C4E8B">
        <w:rPr>
          <w:rFonts w:asciiTheme="minorHAnsi" w:hAnsiTheme="minorHAnsi" w:cstheme="minorHAnsi"/>
          <w:b/>
          <w:sz w:val="22"/>
          <w:szCs w:val="22"/>
        </w:rPr>
        <w:t>-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 w całym okresie </w:t>
      </w:r>
      <w:r w:rsidR="009236CB" w:rsidRPr="009C4E8B">
        <w:rPr>
          <w:rFonts w:asciiTheme="minorHAnsi" w:hAnsiTheme="minorHAnsi" w:cstheme="minorHAnsi"/>
          <w:b/>
          <w:sz w:val="22"/>
          <w:szCs w:val="22"/>
        </w:rPr>
        <w:t>realizacji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 zadania</w:t>
      </w:r>
      <w:r w:rsidR="00953668" w:rsidRPr="009C4E8B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="009236CB" w:rsidRPr="009C4E8B">
        <w:rPr>
          <w:rFonts w:asciiTheme="minorHAnsi" w:hAnsiTheme="minorHAnsi" w:cstheme="minorHAnsi"/>
          <w:b/>
          <w:sz w:val="22"/>
          <w:szCs w:val="22"/>
        </w:rPr>
        <w:t>na osiedle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C3634D">
        <w:rPr>
          <w:rFonts w:asciiTheme="minorHAnsi" w:hAnsiTheme="minorHAnsi" w:cstheme="minorHAnsi"/>
          <w:b/>
          <w:sz w:val="22"/>
          <w:szCs w:val="22"/>
        </w:rPr>
        <w:t xml:space="preserve">amenhofa-Opata </w:t>
      </w:r>
      <w:proofErr w:type="spellStart"/>
      <w:r w:rsidRPr="009C4E8B">
        <w:rPr>
          <w:rFonts w:asciiTheme="minorHAnsi" w:hAnsiTheme="minorHAnsi" w:cstheme="minorHAnsi"/>
          <w:b/>
          <w:sz w:val="22"/>
          <w:szCs w:val="22"/>
        </w:rPr>
        <w:t>H</w:t>
      </w:r>
      <w:r w:rsidR="00C3634D">
        <w:rPr>
          <w:rFonts w:asciiTheme="minorHAnsi" w:hAnsiTheme="minorHAnsi" w:cstheme="minorHAnsi"/>
          <w:b/>
          <w:sz w:val="22"/>
          <w:szCs w:val="22"/>
        </w:rPr>
        <w:t>ackiego</w:t>
      </w:r>
      <w:proofErr w:type="spellEnd"/>
      <w:r w:rsidRPr="009C4E8B">
        <w:rPr>
          <w:rFonts w:asciiTheme="minorHAnsi" w:hAnsiTheme="minorHAnsi" w:cstheme="minorHAnsi"/>
          <w:b/>
          <w:sz w:val="22"/>
          <w:szCs w:val="22"/>
        </w:rPr>
        <w:t xml:space="preserve"> w roku 2019</w:t>
      </w:r>
      <w:r w:rsidR="009236CB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B1F" w:rsidRPr="009C4E8B">
        <w:rPr>
          <w:rFonts w:asciiTheme="minorHAnsi" w:hAnsiTheme="minorHAnsi" w:cstheme="minorHAnsi"/>
          <w:b/>
          <w:sz w:val="22"/>
          <w:szCs w:val="22"/>
        </w:rPr>
        <w:t xml:space="preserve">(oznaczone gwiazdką*) </w:t>
      </w:r>
      <w:r w:rsidR="009236CB" w:rsidRPr="009C4E8B">
        <w:rPr>
          <w:rFonts w:asciiTheme="minorHAnsi" w:hAnsiTheme="minorHAnsi" w:cstheme="minorHAnsi"/>
          <w:b/>
          <w:sz w:val="22"/>
          <w:szCs w:val="22"/>
        </w:rPr>
        <w:t xml:space="preserve">powinny być wydatkowane na realizację zadania wyłącznie na tych obszarach, pod rygorem uznania ich za niekwalifikowalne. </w:t>
      </w:r>
    </w:p>
    <w:p w14:paraId="1DCACA26" w14:textId="7E23E14C" w:rsidR="00857980" w:rsidRPr="009C4E8B" w:rsidRDefault="001146AB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Oferent jest zobligowany do wydatkowania środków projektowych (unijnych) w wysokości nie wyższej niż wskazana w ww. tabeli</w:t>
      </w:r>
      <w:r w:rsidR="00953668" w:rsidRPr="009C4E8B">
        <w:rPr>
          <w:rFonts w:asciiTheme="minorHAnsi" w:hAnsiTheme="minorHAnsi" w:cstheme="minorHAnsi"/>
          <w:sz w:val="22"/>
          <w:szCs w:val="22"/>
        </w:rPr>
        <w:t xml:space="preserve"> wyłącznie na rzecz działań w obrębie danego obszaru, bez możliwości transferu tych środków między obszarami; w przypadku środków pochodzących z budżetu miasta Gdyni </w:t>
      </w:r>
      <w:r w:rsidR="00252285">
        <w:rPr>
          <w:rFonts w:asciiTheme="minorHAnsi" w:hAnsiTheme="minorHAnsi" w:cstheme="minorHAnsi"/>
          <w:sz w:val="22"/>
          <w:szCs w:val="22"/>
        </w:rPr>
        <w:t xml:space="preserve">(kwoty nie oznaczone gwiazdką) </w:t>
      </w:r>
      <w:r w:rsidR="00953668" w:rsidRPr="009C4E8B">
        <w:rPr>
          <w:rFonts w:asciiTheme="minorHAnsi" w:hAnsiTheme="minorHAnsi" w:cstheme="minorHAnsi"/>
          <w:sz w:val="22"/>
          <w:szCs w:val="22"/>
        </w:rPr>
        <w:t xml:space="preserve">przesuwanie środków między obszarami jest dopuszczalne, jeśli uzasadnione to będzie liczbą złożonych wniosków o realizację inicjatywy. </w:t>
      </w:r>
    </w:p>
    <w:p w14:paraId="4B252298" w14:textId="3698C503" w:rsidR="00E03428" w:rsidRPr="009C4E8B" w:rsidRDefault="009F6D02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  <w:lang w:eastAsia="ar-SA"/>
        </w:rPr>
        <w:t>Planowane kwoty mogą ulec zmianie w przypadku stwierdzenia, że:</w:t>
      </w:r>
    </w:p>
    <w:p w14:paraId="430C9627" w14:textId="77777777" w:rsidR="004E2028" w:rsidRPr="004E2028" w:rsidRDefault="009F6D02" w:rsidP="00D90372">
      <w:pPr>
        <w:pStyle w:val="Akapitzlist"/>
        <w:numPr>
          <w:ilvl w:val="2"/>
          <w:numId w:val="15"/>
        </w:numPr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  <w:lang w:eastAsia="ar-SA"/>
        </w:rPr>
        <w:t xml:space="preserve">zadanie można zrealizować mniejszym kosztem, </w:t>
      </w:r>
    </w:p>
    <w:p w14:paraId="7C3099E3" w14:textId="54E91D80" w:rsidR="000009FA" w:rsidRPr="004E2028" w:rsidRDefault="009F6D02" w:rsidP="00D90372">
      <w:pPr>
        <w:pStyle w:val="Akapitzlist"/>
        <w:numPr>
          <w:ilvl w:val="2"/>
          <w:numId w:val="15"/>
        </w:numPr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028">
        <w:rPr>
          <w:rFonts w:asciiTheme="minorHAnsi" w:hAnsiTheme="minorHAnsi" w:cstheme="minorHAnsi"/>
          <w:sz w:val="22"/>
          <w:szCs w:val="22"/>
          <w:lang w:eastAsia="ar-SA"/>
        </w:rPr>
        <w:t>zaistnieje konieczność zmiany budżetu w części przeznaczonej na realizac</w:t>
      </w:r>
      <w:r w:rsidR="00E905E7" w:rsidRPr="004E2028">
        <w:rPr>
          <w:rFonts w:asciiTheme="minorHAnsi" w:hAnsiTheme="minorHAnsi" w:cstheme="minorHAnsi"/>
          <w:sz w:val="22"/>
          <w:szCs w:val="22"/>
          <w:lang w:eastAsia="ar-SA"/>
        </w:rPr>
        <w:t>ję zadania z ważnych  przyczyn</w:t>
      </w:r>
      <w:r w:rsidRPr="004E2028">
        <w:rPr>
          <w:rFonts w:asciiTheme="minorHAnsi" w:hAnsiTheme="minorHAnsi" w:cstheme="minorHAnsi"/>
          <w:sz w:val="22"/>
          <w:szCs w:val="22"/>
          <w:lang w:eastAsia="ar-SA"/>
        </w:rPr>
        <w:t xml:space="preserve"> niemożliwych do przewidzenia w dniu ogłaszania konkursu.</w:t>
      </w:r>
    </w:p>
    <w:p w14:paraId="51D14EC0" w14:textId="79B86AD6" w:rsidR="00925E12" w:rsidRPr="009C4E8B" w:rsidRDefault="00925E12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  <w:lang w:eastAsia="ar-SA"/>
        </w:rPr>
        <w:t>W przypadku realizacji większej liczby inicjatyw w danym roku dopuszcza się zwiększenie kwoty dotacji za wcześniejszą akceptacją Zleceniodawcy po zapewnieniu środków w budżecie danego roku realizacji zadania.</w:t>
      </w:r>
    </w:p>
    <w:p w14:paraId="3F560F60" w14:textId="7573F627" w:rsidR="000009FA" w:rsidRPr="009C4E8B" w:rsidRDefault="009F6D02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  <w:lang w:eastAsia="ar-SA"/>
        </w:rPr>
        <w:t xml:space="preserve">Dotacja może być przeznaczona </w:t>
      </w:r>
      <w:r w:rsidR="003B2545" w:rsidRPr="009C4E8B">
        <w:rPr>
          <w:rFonts w:asciiTheme="minorHAnsi" w:hAnsiTheme="minorHAnsi" w:cstheme="minorHAnsi"/>
          <w:sz w:val="22"/>
          <w:szCs w:val="22"/>
          <w:lang w:eastAsia="ar-SA"/>
        </w:rPr>
        <w:t>wyłącznie</w:t>
      </w:r>
      <w:r w:rsidRPr="009C4E8B">
        <w:rPr>
          <w:rFonts w:asciiTheme="minorHAnsi" w:hAnsiTheme="minorHAnsi" w:cstheme="minorHAnsi"/>
          <w:sz w:val="22"/>
          <w:szCs w:val="22"/>
          <w:lang w:eastAsia="ar-SA"/>
        </w:rPr>
        <w:t xml:space="preserve"> na realizac</w:t>
      </w:r>
      <w:r w:rsidR="00E905E7" w:rsidRPr="009C4E8B">
        <w:rPr>
          <w:rFonts w:asciiTheme="minorHAnsi" w:hAnsiTheme="minorHAnsi" w:cstheme="minorHAnsi"/>
          <w:sz w:val="22"/>
          <w:szCs w:val="22"/>
          <w:lang w:eastAsia="ar-SA"/>
        </w:rPr>
        <w:t>ję z</w:t>
      </w:r>
      <w:r w:rsidR="005A30D3" w:rsidRPr="009C4E8B">
        <w:rPr>
          <w:rFonts w:asciiTheme="minorHAnsi" w:hAnsiTheme="minorHAnsi" w:cstheme="minorHAnsi"/>
          <w:sz w:val="22"/>
          <w:szCs w:val="22"/>
          <w:lang w:eastAsia="ar-SA"/>
        </w:rPr>
        <w:t>adania wskazanego w ogłoszeniu.</w:t>
      </w:r>
    </w:p>
    <w:p w14:paraId="1E89631A" w14:textId="77777777" w:rsidR="00E03428" w:rsidRPr="000411C3" w:rsidRDefault="00E03428" w:rsidP="00E03428">
      <w:pPr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2107D17F" w14:textId="391F9D8E" w:rsidR="00742CEA" w:rsidRPr="009C4E8B" w:rsidRDefault="00742CEA" w:rsidP="00D9037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b/>
          <w:sz w:val="22"/>
          <w:szCs w:val="22"/>
          <w:lang w:eastAsia="ar-SA"/>
        </w:rPr>
        <w:t>Podmioty uprawnione do ubiegania się o dotację</w:t>
      </w:r>
    </w:p>
    <w:p w14:paraId="0F5ACA77" w14:textId="369F2BEE" w:rsidR="00742CEA" w:rsidRPr="009C4E8B" w:rsidRDefault="00742CEA" w:rsidP="00E03428">
      <w:pPr>
        <w:pStyle w:val="Akapitzlist"/>
        <w:numPr>
          <w:ilvl w:val="1"/>
          <w:numId w:val="4"/>
        </w:numPr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Uprawnione do złożenia oferty są:</w:t>
      </w:r>
    </w:p>
    <w:p w14:paraId="0A3B5D1C" w14:textId="28462800" w:rsidR="00742CEA" w:rsidRPr="009C4E8B" w:rsidRDefault="00742CEA" w:rsidP="00D90372">
      <w:pPr>
        <w:pStyle w:val="Akapitzlist"/>
        <w:numPr>
          <w:ilvl w:val="2"/>
          <w:numId w:val="8"/>
        </w:numPr>
        <w:ind w:left="1276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organizacje pozarządowe: </w:t>
      </w:r>
    </w:p>
    <w:p w14:paraId="6880C79C" w14:textId="2AA8F5B2" w:rsidR="00742CEA" w:rsidRPr="007A6296" w:rsidRDefault="00742CEA" w:rsidP="00B40D39">
      <w:pPr>
        <w:pStyle w:val="Akapitzlist"/>
        <w:numPr>
          <w:ilvl w:val="3"/>
          <w:numId w:val="8"/>
        </w:numPr>
        <w:ind w:left="993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62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będące jednostkami sektora finansów publicznych, w rozumieniu ustawy o finansach publicznych, </w:t>
      </w:r>
    </w:p>
    <w:p w14:paraId="754DD1D2" w14:textId="77777777" w:rsidR="00742CEA" w:rsidRPr="009C4E8B" w:rsidRDefault="00742CEA" w:rsidP="00B40D39">
      <w:pPr>
        <w:pStyle w:val="Akapitzlist"/>
        <w:numPr>
          <w:ilvl w:val="3"/>
          <w:numId w:val="8"/>
        </w:numPr>
        <w:ind w:left="993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nie działające w celu osiągnięcia zysku,</w:t>
      </w:r>
    </w:p>
    <w:p w14:paraId="378F0958" w14:textId="60128F5A" w:rsidR="00742CEA" w:rsidRPr="009C4E8B" w:rsidRDefault="00742CEA" w:rsidP="00653509">
      <w:pPr>
        <w:ind w:left="1418" w:hanging="5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- osoby prawne lub jednostki organizacyjne nieposiadające osobowości prawnej, którym odrębna ustawa przyznaje zdolność prawną, w tym fundacje i stowarzyszenia, z zastrzeżeniem art. 3 ust. 4 ustawy o działalności pożytku publicznego i o wolontariacie, lub następujące podmioty:</w:t>
      </w:r>
    </w:p>
    <w:p w14:paraId="70F8548A" w14:textId="77777777" w:rsidR="00E03428" w:rsidRPr="009C4E8B" w:rsidRDefault="00742CEA" w:rsidP="00D90372">
      <w:pPr>
        <w:pStyle w:val="Akapitzlist"/>
        <w:numPr>
          <w:ilvl w:val="2"/>
          <w:numId w:val="8"/>
        </w:numPr>
        <w:ind w:left="1276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osoby prawne i jednostki organizacyjne działające na podstawie przepisów o stosunku Państwa do Kościoła Katolickiego w Rzeczypospolitej Polskiej, w stosunku Państwa do innych kościołów i związków wyznaniowych oraz o gwarancji wolności sumienia i wyznania, jeżeli ich cele statutowe obejmują prowadzenie działalności pożytku publicznego,</w:t>
      </w:r>
    </w:p>
    <w:p w14:paraId="50F52D19" w14:textId="77777777" w:rsidR="00E03428" w:rsidRPr="009C4E8B" w:rsidRDefault="00742CEA" w:rsidP="00D90372">
      <w:pPr>
        <w:pStyle w:val="Akapitzlist"/>
        <w:numPr>
          <w:ilvl w:val="2"/>
          <w:numId w:val="8"/>
        </w:numPr>
        <w:ind w:left="1276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stowarzyszenia jednostek samorządu terytorialnego,</w:t>
      </w:r>
    </w:p>
    <w:p w14:paraId="54E04BCB" w14:textId="3305E40F" w:rsidR="00653509" w:rsidRPr="00653509" w:rsidRDefault="00742CEA" w:rsidP="00D90372">
      <w:pPr>
        <w:pStyle w:val="Akapitzlist"/>
        <w:numPr>
          <w:ilvl w:val="2"/>
          <w:numId w:val="8"/>
        </w:numPr>
        <w:ind w:left="1276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spółdzielnie socjalne, </w:t>
      </w:r>
    </w:p>
    <w:p w14:paraId="604C50A9" w14:textId="0EF134DE" w:rsidR="00742CEA" w:rsidRPr="009C4E8B" w:rsidRDefault="00742CEA" w:rsidP="00D90372">
      <w:pPr>
        <w:pStyle w:val="Akapitzlist"/>
        <w:numPr>
          <w:ilvl w:val="2"/>
          <w:numId w:val="8"/>
        </w:numPr>
        <w:ind w:left="1276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spółki akcyjne i spółki z ograniczoną odpowiedzialnością oraz kluby sportowe będące spółkami działającymi na podstawie przepisów ustawy z dnia 25 czerwca 2010 r. o </w:t>
      </w:r>
      <w:r w:rsidR="006D32E8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sporcie (</w:t>
      </w:r>
      <w:proofErr w:type="spellStart"/>
      <w:r w:rsidR="006D32E8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t.j</w:t>
      </w:r>
      <w:proofErr w:type="spellEnd"/>
      <w:r w:rsidR="006D32E8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.: Dz. U. z 201</w:t>
      </w:r>
      <w:r w:rsidR="005B406A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6D32E8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</w:t>
      </w: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poz. </w:t>
      </w:r>
      <w:r w:rsidR="005B406A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1263, </w:t>
      </w:r>
      <w:r w:rsidR="00D251E7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</w:t>
      </w:r>
      <w:proofErr w:type="spellStart"/>
      <w:r w:rsidR="00D251E7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późn</w:t>
      </w:r>
      <w:proofErr w:type="spellEnd"/>
      <w:r w:rsidR="00D251E7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737DA"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zm.)</w:t>
      </w: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,  które nie działają w celu osiągnięcia zysku oraz przeznaczają całość dochodu na realizację celów statutowych oraz nie przeznaczają zysku do podziału między swoich udziałowców, akcjonariuszy i pracowników.</w:t>
      </w:r>
    </w:p>
    <w:p w14:paraId="6ABF4B78" w14:textId="6180CE8B" w:rsidR="00742CEA" w:rsidRPr="009C4E8B" w:rsidRDefault="00742CEA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Podmioty składające ofertę w otwartym konkursie </w:t>
      </w:r>
      <w:r w:rsidRPr="009C4E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nie muszą </w:t>
      </w: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posiadać statusu organizacji pożytku publicznego.</w:t>
      </w:r>
    </w:p>
    <w:p w14:paraId="47BF1FE6" w14:textId="75EA2E2E" w:rsidR="00742CEA" w:rsidRPr="009C4E8B" w:rsidRDefault="00742CEA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Terenowe oddziały organizacji </w:t>
      </w:r>
      <w:r w:rsidR="00B607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lub jej ośrodki, </w:t>
      </w: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nieposiadające osobowości prawnej</w:t>
      </w:r>
      <w:r w:rsidR="00B607D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mogą złożyć ofertę wyłącznie za zgodą zarządu głównego organizacji (tj. na podstawie pełnomocnictwa rodzajowego udzielonego przez zarząd główny). </w:t>
      </w:r>
      <w:r w:rsidR="00B607DF" w:rsidRPr="009C4E8B">
        <w:rPr>
          <w:rFonts w:asciiTheme="minorHAnsi" w:hAnsiTheme="minorHAnsi" w:cstheme="minorHAnsi"/>
          <w:sz w:val="22"/>
          <w:szCs w:val="22"/>
        </w:rPr>
        <w:t xml:space="preserve">W </w:t>
      </w:r>
      <w:r w:rsidR="00B607DF">
        <w:rPr>
          <w:rFonts w:asciiTheme="minorHAnsi" w:hAnsiTheme="minorHAnsi" w:cstheme="minorHAnsi"/>
          <w:sz w:val="22"/>
          <w:szCs w:val="22"/>
        </w:rPr>
        <w:t xml:space="preserve">takim </w:t>
      </w:r>
      <w:r w:rsidR="00B607DF" w:rsidRPr="009C4E8B">
        <w:rPr>
          <w:rFonts w:asciiTheme="minorHAnsi" w:hAnsiTheme="minorHAnsi" w:cstheme="minorHAnsi"/>
          <w:sz w:val="22"/>
          <w:szCs w:val="22"/>
        </w:rPr>
        <w:t xml:space="preserve">przypadku oddział lub ośrodek traktowany jest jako odrębna organizacja. </w:t>
      </w:r>
      <w:r w:rsidRPr="009C4E8B">
        <w:rPr>
          <w:rFonts w:asciiTheme="minorHAnsi" w:eastAsiaTheme="minorHAnsi" w:hAnsiTheme="minorHAnsi" w:cstheme="minorBidi"/>
          <w:sz w:val="22"/>
          <w:szCs w:val="22"/>
          <w:lang w:eastAsia="en-US"/>
        </w:rPr>
        <w:t>Natomiast terenowe oddziały posiadające osobowość prawną mogą składać ofertę, niezależnie od zarządu głównego.</w:t>
      </w:r>
    </w:p>
    <w:p w14:paraId="4E29724E" w14:textId="77777777" w:rsidR="00742CEA" w:rsidRPr="00653509" w:rsidRDefault="00742CEA" w:rsidP="00037672">
      <w:pPr>
        <w:pStyle w:val="Akapitzlist"/>
        <w:ind w:left="284"/>
        <w:jc w:val="both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  <w:lang w:eastAsia="ar-SA"/>
        </w:rPr>
      </w:pPr>
    </w:p>
    <w:p w14:paraId="5388CAB0" w14:textId="64E785E0" w:rsidR="000009FA" w:rsidRPr="009C4E8B" w:rsidRDefault="000009FA" w:rsidP="00E03428">
      <w:pPr>
        <w:pStyle w:val="Akapitzlist"/>
        <w:numPr>
          <w:ilvl w:val="0"/>
          <w:numId w:val="4"/>
        </w:numPr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eastAsia="ar-SA"/>
        </w:rPr>
      </w:pPr>
      <w:r w:rsidRPr="009C4E8B">
        <w:rPr>
          <w:rStyle w:val="Pogrubienie"/>
          <w:rFonts w:asciiTheme="minorHAnsi" w:hAnsiTheme="minorHAnsi" w:cstheme="minorHAnsi"/>
          <w:sz w:val="22"/>
          <w:szCs w:val="22"/>
        </w:rPr>
        <w:t>Zasady przyznawania dotacji</w:t>
      </w:r>
    </w:p>
    <w:p w14:paraId="3F76FDD4" w14:textId="43B4F427" w:rsidR="000009FA" w:rsidRPr="009C4E8B" w:rsidRDefault="009F6D02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Wnioskowana kwota na realizację projektu może stanowić 100% planowanego budżetu zadania, </w:t>
      </w:r>
      <w:r w:rsidR="009069CC" w:rsidRPr="009C4E8B">
        <w:rPr>
          <w:rFonts w:asciiTheme="minorHAnsi" w:hAnsiTheme="minorHAnsi" w:cstheme="minorHAnsi"/>
          <w:sz w:val="22"/>
          <w:szCs w:val="22"/>
        </w:rPr>
        <w:t xml:space="preserve">przy czym w </w:t>
      </w:r>
      <w:r w:rsidRPr="009C4E8B">
        <w:rPr>
          <w:rFonts w:asciiTheme="minorHAnsi" w:hAnsiTheme="minorHAnsi" w:cstheme="minorHAnsi"/>
          <w:sz w:val="22"/>
          <w:szCs w:val="22"/>
        </w:rPr>
        <w:t>ocenie ofert brana będzie pod uwagę wysokość finansowego wkładu własnego</w:t>
      </w:r>
      <w:r w:rsidR="000009FA" w:rsidRPr="009C4E8B">
        <w:rPr>
          <w:rFonts w:asciiTheme="minorHAnsi" w:hAnsiTheme="minorHAnsi" w:cstheme="minorHAnsi"/>
          <w:sz w:val="22"/>
          <w:szCs w:val="22"/>
        </w:rPr>
        <w:t xml:space="preserve"> deklarowana przez organizację.</w:t>
      </w:r>
    </w:p>
    <w:p w14:paraId="57C82651" w14:textId="3948B5AC" w:rsidR="00D7484C" w:rsidRPr="009C4E8B" w:rsidRDefault="009F6D02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Wysokość przyznanej dotacji może być niższa niż wnioskowana w ofercie. W takim przypadku podmiot wyłoniony w konkursie ofert zobowiązany jest do przedstawienia korekty zakresu rzeczowego i fina</w:t>
      </w:r>
      <w:r w:rsidR="00E905E7" w:rsidRPr="009C4E8B">
        <w:rPr>
          <w:rFonts w:asciiTheme="minorHAnsi" w:hAnsiTheme="minorHAnsi" w:cstheme="minorHAnsi"/>
          <w:sz w:val="22"/>
          <w:szCs w:val="22"/>
        </w:rPr>
        <w:t>nsowego realizowanego zadania zgodnie z sugestiami Komisji oceniającej</w:t>
      </w:r>
      <w:r w:rsidR="00E905E7" w:rsidRPr="009C4E8B">
        <w:rPr>
          <w:rFonts w:asciiTheme="minorHAnsi" w:hAnsiTheme="minorHAnsi" w:cstheme="minorHAnsi"/>
          <w:i/>
          <w:sz w:val="22"/>
          <w:szCs w:val="22"/>
        </w:rPr>
        <w:t>.</w:t>
      </w:r>
      <w:r w:rsidR="000070DA" w:rsidRPr="009C4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99E8F4" w14:textId="0736AE44" w:rsidR="000009FA" w:rsidRPr="009C4E8B" w:rsidRDefault="009F6D02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Środki finansowe przyznane podmiotowi na realizację zadania </w:t>
      </w:r>
      <w:r w:rsidRPr="009C4E8B">
        <w:rPr>
          <w:rFonts w:asciiTheme="minorHAnsi" w:hAnsiTheme="minorHAnsi" w:cstheme="minorHAnsi"/>
          <w:b/>
          <w:sz w:val="22"/>
          <w:szCs w:val="22"/>
        </w:rPr>
        <w:t>nie mogą</w:t>
      </w:r>
      <w:r w:rsidRPr="009C4E8B">
        <w:rPr>
          <w:rFonts w:asciiTheme="minorHAnsi" w:hAnsiTheme="minorHAnsi" w:cstheme="minorHAnsi"/>
          <w:sz w:val="22"/>
          <w:szCs w:val="22"/>
        </w:rPr>
        <w:t xml:space="preserve"> być przeznaczone na finansowanie:  </w:t>
      </w:r>
    </w:p>
    <w:p w14:paraId="3D275E6B" w14:textId="375AF27C" w:rsidR="000009FA" w:rsidRPr="009C4E8B" w:rsidRDefault="00337ACF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wydatków, które znajdują pokrycie ze środków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E905E7" w:rsidRPr="009C4E8B">
        <w:rPr>
          <w:rFonts w:asciiTheme="minorHAnsi" w:hAnsiTheme="minorHAnsi" w:cstheme="minorHAnsi"/>
          <w:sz w:val="22"/>
          <w:szCs w:val="22"/>
        </w:rPr>
        <w:t>Unii Europejskiej, budżetu Gminy Miasta Gdyni lub innych środków w ramach odrębnych dotacji,</w:t>
      </w:r>
    </w:p>
    <w:p w14:paraId="729F5F22" w14:textId="77777777" w:rsidR="000009FA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pokrycia deficytu zrealizowanych wcześniej przedsięwzięć,</w:t>
      </w:r>
    </w:p>
    <w:p w14:paraId="6E58861A" w14:textId="77777777" w:rsidR="00116BBA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zakupu budynków lub lokali, zakup gruntów,</w:t>
      </w:r>
    </w:p>
    <w:p w14:paraId="151A0ACA" w14:textId="5D3B7C5C" w:rsidR="000009FA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zakupu środków trwałych (w rozumieniu art. 3 ust. 1 pkt. 15 ust</w:t>
      </w:r>
      <w:r w:rsidR="000009FA" w:rsidRPr="009C4E8B">
        <w:rPr>
          <w:rFonts w:asciiTheme="minorHAnsi" w:hAnsiTheme="minorHAnsi" w:cstheme="minorHAnsi"/>
          <w:sz w:val="22"/>
          <w:szCs w:val="22"/>
        </w:rPr>
        <w:t xml:space="preserve">awy z dnia 29 września 1994 r. </w:t>
      </w:r>
      <w:r w:rsidRPr="009C4E8B">
        <w:rPr>
          <w:rFonts w:asciiTheme="minorHAnsi" w:hAnsiTheme="minorHAnsi" w:cstheme="minorHAnsi"/>
          <w:sz w:val="22"/>
          <w:szCs w:val="22"/>
        </w:rPr>
        <w:t>o rachunkowości</w:t>
      </w:r>
      <w:r w:rsidR="006D32E8" w:rsidRPr="009C4E8B">
        <w:rPr>
          <w:rFonts w:asciiTheme="minorHAnsi" w:hAnsiTheme="minorHAnsi" w:cstheme="minorHAnsi"/>
          <w:sz w:val="22"/>
          <w:szCs w:val="22"/>
        </w:rPr>
        <w:t xml:space="preserve"> {</w:t>
      </w:r>
      <w:r w:rsidR="00116BBA" w:rsidRPr="009C4E8B">
        <w:rPr>
          <w:rFonts w:asciiTheme="minorHAnsi" w:hAnsiTheme="minorHAnsi" w:cstheme="minorHAnsi"/>
          <w:sz w:val="22"/>
          <w:szCs w:val="22"/>
        </w:rPr>
        <w:t>Dz.U. z 201</w:t>
      </w:r>
      <w:r w:rsidR="005B406A" w:rsidRPr="009C4E8B">
        <w:rPr>
          <w:rFonts w:asciiTheme="minorHAnsi" w:hAnsiTheme="minorHAnsi" w:cstheme="minorHAnsi"/>
          <w:sz w:val="22"/>
          <w:szCs w:val="22"/>
        </w:rPr>
        <w:t>8</w:t>
      </w:r>
      <w:r w:rsidR="00116BBA" w:rsidRPr="009C4E8B">
        <w:rPr>
          <w:rFonts w:asciiTheme="minorHAnsi" w:hAnsiTheme="minorHAnsi" w:cstheme="minorHAnsi"/>
          <w:sz w:val="22"/>
          <w:szCs w:val="22"/>
        </w:rPr>
        <w:t xml:space="preserve"> r. poz. </w:t>
      </w:r>
      <w:r w:rsidR="005B406A" w:rsidRPr="009C4E8B">
        <w:rPr>
          <w:rFonts w:asciiTheme="minorHAnsi" w:hAnsiTheme="minorHAnsi" w:cstheme="minorHAnsi"/>
          <w:sz w:val="22"/>
          <w:szCs w:val="22"/>
        </w:rPr>
        <w:t>395</w:t>
      </w:r>
      <w:r w:rsidR="00116BBA" w:rsidRPr="009C4E8B">
        <w:rPr>
          <w:rFonts w:asciiTheme="minorHAnsi" w:hAnsiTheme="minorHAnsi" w:cstheme="minorHAnsi"/>
          <w:sz w:val="22"/>
          <w:szCs w:val="22"/>
        </w:rPr>
        <w:t xml:space="preserve">, </w:t>
      </w:r>
      <w:r w:rsidR="00EB7D6F" w:rsidRPr="009C4E8B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EB7D6F" w:rsidRPr="009C4E8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B7D6F" w:rsidRPr="009C4E8B">
        <w:rPr>
          <w:rFonts w:asciiTheme="minorHAnsi" w:hAnsiTheme="minorHAnsi" w:cstheme="minorHAnsi"/>
          <w:sz w:val="22"/>
          <w:szCs w:val="22"/>
        </w:rPr>
        <w:t>.</w:t>
      </w:r>
      <w:r w:rsidRPr="009C4E8B">
        <w:rPr>
          <w:rFonts w:asciiTheme="minorHAnsi" w:hAnsiTheme="minorHAnsi" w:cstheme="minorHAnsi"/>
          <w:sz w:val="22"/>
          <w:szCs w:val="22"/>
        </w:rPr>
        <w:t xml:space="preserve"> zm.</w:t>
      </w:r>
      <w:r w:rsidR="006D32E8" w:rsidRPr="009C4E8B">
        <w:rPr>
          <w:rFonts w:asciiTheme="minorHAnsi" w:hAnsiTheme="minorHAnsi" w:cstheme="minorHAnsi"/>
          <w:sz w:val="22"/>
          <w:szCs w:val="22"/>
        </w:rPr>
        <w:t>}</w:t>
      </w:r>
      <w:r w:rsidRPr="009C4E8B">
        <w:rPr>
          <w:rFonts w:asciiTheme="minorHAnsi" w:hAnsiTheme="minorHAnsi" w:cstheme="minorHAnsi"/>
          <w:sz w:val="22"/>
          <w:szCs w:val="22"/>
        </w:rPr>
        <w:t xml:space="preserve"> oraz art. 16 a ust. 1 w zw. z art. 16 d ust. 1 ustawy z dnia 15 lutego 1992 r. o podatku dochodowym od osób prawnych</w:t>
      </w:r>
      <w:r w:rsidR="006D32E8" w:rsidRPr="009C4E8B">
        <w:rPr>
          <w:rFonts w:asciiTheme="minorHAnsi" w:hAnsiTheme="minorHAnsi" w:cstheme="minorHAnsi"/>
          <w:sz w:val="22"/>
          <w:szCs w:val="22"/>
        </w:rPr>
        <w:t xml:space="preserve"> {</w:t>
      </w:r>
      <w:r w:rsidRPr="009C4E8B">
        <w:rPr>
          <w:rFonts w:asciiTheme="minorHAnsi" w:hAnsiTheme="minorHAnsi" w:cstheme="minorHAnsi"/>
          <w:sz w:val="22"/>
          <w:szCs w:val="22"/>
        </w:rPr>
        <w:t xml:space="preserve">Dz. U. z </w:t>
      </w:r>
      <w:bookmarkStart w:id="7" w:name="_Hlk488320104"/>
      <w:r w:rsidR="00116BBA" w:rsidRPr="009C4E8B">
        <w:rPr>
          <w:rFonts w:asciiTheme="minorHAnsi" w:hAnsiTheme="minorHAnsi" w:cstheme="minorHAnsi"/>
          <w:sz w:val="22"/>
          <w:szCs w:val="22"/>
        </w:rPr>
        <w:t>201</w:t>
      </w:r>
      <w:r w:rsidR="005B406A" w:rsidRPr="009C4E8B">
        <w:rPr>
          <w:rFonts w:asciiTheme="minorHAnsi" w:hAnsiTheme="minorHAnsi" w:cstheme="minorHAnsi"/>
          <w:sz w:val="22"/>
          <w:szCs w:val="22"/>
        </w:rPr>
        <w:t>8</w:t>
      </w:r>
      <w:r w:rsidR="00116BBA" w:rsidRPr="009C4E8B">
        <w:rPr>
          <w:rFonts w:asciiTheme="minorHAnsi" w:hAnsiTheme="minorHAnsi" w:cstheme="minorHAnsi"/>
          <w:sz w:val="22"/>
          <w:szCs w:val="22"/>
        </w:rPr>
        <w:t xml:space="preserve"> r. poz. </w:t>
      </w:r>
      <w:r w:rsidR="005B406A" w:rsidRPr="009C4E8B">
        <w:rPr>
          <w:rFonts w:asciiTheme="minorHAnsi" w:hAnsiTheme="minorHAnsi" w:cstheme="minorHAnsi"/>
          <w:sz w:val="22"/>
          <w:szCs w:val="22"/>
        </w:rPr>
        <w:t>1036</w:t>
      </w:r>
      <w:bookmarkEnd w:id="7"/>
      <w:r w:rsidR="00116BBA" w:rsidRPr="009C4E8B">
        <w:rPr>
          <w:rFonts w:asciiTheme="minorHAnsi" w:hAnsiTheme="minorHAnsi" w:cstheme="minorHAnsi"/>
          <w:sz w:val="22"/>
          <w:szCs w:val="22"/>
        </w:rPr>
        <w:t xml:space="preserve">, </w:t>
      </w:r>
      <w:r w:rsidR="00EB7D6F" w:rsidRPr="009C4E8B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EB7D6F" w:rsidRPr="009C4E8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B7D6F" w:rsidRPr="009C4E8B">
        <w:rPr>
          <w:rFonts w:asciiTheme="minorHAnsi" w:hAnsiTheme="minorHAnsi" w:cstheme="minorHAnsi"/>
          <w:sz w:val="22"/>
          <w:szCs w:val="22"/>
        </w:rPr>
        <w:t>.</w:t>
      </w:r>
      <w:r w:rsidRPr="009C4E8B">
        <w:rPr>
          <w:rFonts w:asciiTheme="minorHAnsi" w:hAnsiTheme="minorHAnsi" w:cstheme="minorHAnsi"/>
          <w:sz w:val="22"/>
          <w:szCs w:val="22"/>
        </w:rPr>
        <w:t xml:space="preserve"> zm.</w:t>
      </w:r>
      <w:r w:rsidR="006D32E8" w:rsidRPr="009C4E8B">
        <w:rPr>
          <w:rFonts w:asciiTheme="minorHAnsi" w:hAnsiTheme="minorHAnsi" w:cstheme="minorHAnsi"/>
          <w:sz w:val="22"/>
          <w:szCs w:val="22"/>
        </w:rPr>
        <w:t>}</w:t>
      </w:r>
      <w:r w:rsidRPr="009C4E8B">
        <w:rPr>
          <w:rFonts w:asciiTheme="minorHAnsi" w:hAnsiTheme="minorHAnsi" w:cstheme="minorHAnsi"/>
          <w:sz w:val="22"/>
          <w:szCs w:val="22"/>
        </w:rPr>
        <w:t>), któr</w:t>
      </w:r>
      <w:r w:rsidR="00D4156E" w:rsidRPr="009C4E8B">
        <w:rPr>
          <w:rFonts w:asciiTheme="minorHAnsi" w:hAnsiTheme="minorHAnsi" w:cstheme="minorHAnsi"/>
          <w:sz w:val="22"/>
          <w:szCs w:val="22"/>
        </w:rPr>
        <w:t>ych wartość brutto przekracza 3 </w:t>
      </w:r>
      <w:r w:rsidRPr="009C4E8B">
        <w:rPr>
          <w:rFonts w:asciiTheme="minorHAnsi" w:hAnsiTheme="minorHAnsi" w:cstheme="minorHAnsi"/>
          <w:sz w:val="22"/>
          <w:szCs w:val="22"/>
        </w:rPr>
        <w:t>500 zł,</w:t>
      </w:r>
    </w:p>
    <w:p w14:paraId="1F8E5B31" w14:textId="77777777" w:rsidR="000009FA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działalności gospodarczej podmiotów prowadzących działalność pożytku publicznego,</w:t>
      </w:r>
    </w:p>
    <w:p w14:paraId="7B805228" w14:textId="77777777" w:rsidR="000009FA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udzielania pomocy finansowej osobom fizycznym lub prawnym,</w:t>
      </w:r>
    </w:p>
    <w:p w14:paraId="49462B01" w14:textId="71F69693" w:rsidR="000009FA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działalno</w:t>
      </w:r>
      <w:r w:rsidR="00E905E7" w:rsidRPr="009C4E8B">
        <w:rPr>
          <w:rFonts w:asciiTheme="minorHAnsi" w:hAnsiTheme="minorHAnsi" w:cstheme="minorHAnsi"/>
          <w:sz w:val="22"/>
          <w:szCs w:val="22"/>
        </w:rPr>
        <w:t>ści politycznej lub religijnej,</w:t>
      </w:r>
    </w:p>
    <w:p w14:paraId="1BFB7F3D" w14:textId="16438908" w:rsidR="00E905E7" w:rsidRPr="009C4E8B" w:rsidRDefault="00E905E7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zakup</w:t>
      </w:r>
      <w:r w:rsidR="003B2545" w:rsidRPr="009C4E8B">
        <w:rPr>
          <w:rFonts w:asciiTheme="minorHAnsi" w:hAnsiTheme="minorHAnsi" w:cstheme="minorHAnsi"/>
          <w:sz w:val="22"/>
          <w:szCs w:val="22"/>
        </w:rPr>
        <w:t>u</w:t>
      </w:r>
      <w:r w:rsidRPr="009C4E8B">
        <w:rPr>
          <w:rFonts w:asciiTheme="minorHAnsi" w:hAnsiTheme="minorHAnsi" w:cstheme="minorHAnsi"/>
          <w:sz w:val="22"/>
          <w:szCs w:val="22"/>
        </w:rPr>
        <w:t xml:space="preserve"> środków transportu,</w:t>
      </w:r>
    </w:p>
    <w:p w14:paraId="57279618" w14:textId="37ECC60F" w:rsidR="00E905E7" w:rsidRPr="009C4E8B" w:rsidRDefault="00E905E7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z w:val="22"/>
          <w:szCs w:val="22"/>
        </w:rPr>
        <w:t>zakup</w:t>
      </w:r>
      <w:r w:rsidR="003B2545" w:rsidRPr="009C4E8B">
        <w:rPr>
          <w:rFonts w:asciiTheme="minorHAnsi" w:hAnsiTheme="minorHAnsi" w:cstheme="minorHAnsi"/>
          <w:sz w:val="22"/>
          <w:szCs w:val="22"/>
        </w:rPr>
        <w:t>u</w:t>
      </w:r>
      <w:r w:rsidRPr="009C4E8B">
        <w:rPr>
          <w:rFonts w:asciiTheme="minorHAnsi" w:hAnsiTheme="minorHAnsi" w:cstheme="minorHAnsi"/>
          <w:sz w:val="22"/>
          <w:szCs w:val="22"/>
        </w:rPr>
        <w:t xml:space="preserve"> arty</w:t>
      </w:r>
      <w:r w:rsidR="0018520F" w:rsidRPr="009C4E8B">
        <w:rPr>
          <w:rFonts w:asciiTheme="minorHAnsi" w:hAnsiTheme="minorHAnsi" w:cstheme="minorHAnsi"/>
          <w:sz w:val="22"/>
          <w:szCs w:val="22"/>
        </w:rPr>
        <w:t>kułów spożywczych.</w:t>
      </w:r>
    </w:p>
    <w:p w14:paraId="78F2B06C" w14:textId="77777777" w:rsidR="000009FA" w:rsidRPr="009C4E8B" w:rsidRDefault="009F6D02" w:rsidP="00E03428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spacing w:val="-2"/>
          <w:sz w:val="22"/>
          <w:szCs w:val="22"/>
        </w:rPr>
        <w:t>Wydatki zaplanowane w ramach oferty muszą mieć ścisły związek merytor</w:t>
      </w:r>
      <w:r w:rsidR="00355DCA" w:rsidRPr="009C4E8B">
        <w:rPr>
          <w:rFonts w:asciiTheme="minorHAnsi" w:hAnsiTheme="minorHAnsi" w:cstheme="minorHAnsi"/>
          <w:spacing w:val="-2"/>
          <w:sz w:val="22"/>
          <w:szCs w:val="22"/>
        </w:rPr>
        <w:t>yczny z realizowanym</w:t>
      </w:r>
      <w:r w:rsidR="00355DCA" w:rsidRPr="009C4E8B">
        <w:rPr>
          <w:rFonts w:asciiTheme="minorHAnsi" w:hAnsiTheme="minorHAnsi" w:cstheme="minorHAnsi"/>
          <w:sz w:val="22"/>
          <w:szCs w:val="22"/>
        </w:rPr>
        <w:t xml:space="preserve"> zadaniem.</w:t>
      </w:r>
    </w:p>
    <w:p w14:paraId="0CEFD8AD" w14:textId="77777777" w:rsidR="00291AF7" w:rsidRDefault="009F6D02" w:rsidP="00291AF7">
      <w:pPr>
        <w:pStyle w:val="Akapitzlist"/>
        <w:numPr>
          <w:ilvl w:val="1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Za koszty kwalifikow</w:t>
      </w:r>
      <w:r w:rsidR="0018520F" w:rsidRPr="009C4E8B">
        <w:rPr>
          <w:rFonts w:asciiTheme="minorHAnsi" w:hAnsiTheme="minorHAnsi" w:cstheme="minorHAnsi"/>
          <w:b/>
          <w:sz w:val="22"/>
          <w:szCs w:val="22"/>
        </w:rPr>
        <w:t>ane</w:t>
      </w:r>
      <w:r w:rsidR="003B2545" w:rsidRPr="009C4E8B">
        <w:rPr>
          <w:rFonts w:asciiTheme="minorHAnsi" w:hAnsiTheme="minorHAnsi" w:cstheme="minorHAnsi"/>
          <w:b/>
          <w:sz w:val="22"/>
          <w:szCs w:val="22"/>
        </w:rPr>
        <w:t xml:space="preserve"> w ramach zadania</w:t>
      </w:r>
      <w:r w:rsidR="0018520F" w:rsidRPr="009C4E8B">
        <w:rPr>
          <w:rFonts w:asciiTheme="minorHAnsi" w:hAnsiTheme="minorHAnsi" w:cstheme="minorHAnsi"/>
          <w:b/>
          <w:sz w:val="22"/>
          <w:szCs w:val="22"/>
        </w:rPr>
        <w:t xml:space="preserve"> uznaje się koszty dotyczące kształtowania postaw społecznych i włączania lokalnej społeczno</w:t>
      </w:r>
      <w:r w:rsidR="003B2545" w:rsidRPr="009C4E8B">
        <w:rPr>
          <w:rFonts w:asciiTheme="minorHAnsi" w:hAnsiTheme="minorHAnsi" w:cstheme="minorHAnsi"/>
          <w:b/>
          <w:sz w:val="22"/>
          <w:szCs w:val="22"/>
        </w:rPr>
        <w:t>ści w działania rewitalizacyjne.</w:t>
      </w:r>
      <w:r w:rsidR="003B2545" w:rsidRPr="009C4E8B">
        <w:rPr>
          <w:rFonts w:asciiTheme="minorHAnsi" w:hAnsiTheme="minorHAnsi" w:cstheme="minorHAnsi"/>
          <w:sz w:val="22"/>
          <w:szCs w:val="22"/>
        </w:rPr>
        <w:t xml:space="preserve"> Kosztami kwalifikowalnymi są koszty:</w:t>
      </w:r>
    </w:p>
    <w:p w14:paraId="5FB41C8B" w14:textId="77777777" w:rsidR="00291AF7" w:rsidRDefault="009F6D02" w:rsidP="000411C3">
      <w:pPr>
        <w:pStyle w:val="Akapitzlist"/>
        <w:numPr>
          <w:ilvl w:val="2"/>
          <w:numId w:val="17"/>
        </w:numPr>
        <w:ind w:left="1276" w:hanging="5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91AF7">
        <w:rPr>
          <w:rFonts w:asciiTheme="minorHAnsi" w:hAnsiTheme="minorHAnsi" w:cstheme="minorHAnsi"/>
          <w:sz w:val="22"/>
          <w:szCs w:val="22"/>
        </w:rPr>
        <w:t>niezbędne do realizacji zadania i bezpośrednio związane z celem realizowanego zadania</w:t>
      </w:r>
      <w:r w:rsidR="000F6BB9" w:rsidRPr="00291AF7">
        <w:rPr>
          <w:rFonts w:asciiTheme="minorHAnsi" w:hAnsiTheme="minorHAnsi" w:cstheme="minorHAnsi"/>
          <w:sz w:val="22"/>
          <w:szCs w:val="22"/>
        </w:rPr>
        <w:t>,</w:t>
      </w:r>
    </w:p>
    <w:p w14:paraId="0E74B0C6" w14:textId="74399272" w:rsidR="0018520F" w:rsidRPr="00291AF7" w:rsidRDefault="0018520F" w:rsidP="000411C3">
      <w:pPr>
        <w:pStyle w:val="Akapitzlist"/>
        <w:numPr>
          <w:ilvl w:val="2"/>
          <w:numId w:val="17"/>
        </w:numPr>
        <w:ind w:left="127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91AF7">
        <w:rPr>
          <w:rFonts w:asciiTheme="minorHAnsi" w:hAnsiTheme="minorHAnsi" w:cstheme="minorHAnsi"/>
          <w:sz w:val="22"/>
          <w:szCs w:val="22"/>
        </w:rPr>
        <w:t>spełniają</w:t>
      </w:r>
      <w:r w:rsidR="00BA3459" w:rsidRPr="00291AF7">
        <w:rPr>
          <w:rFonts w:asciiTheme="minorHAnsi" w:hAnsiTheme="minorHAnsi" w:cstheme="minorHAnsi"/>
          <w:sz w:val="22"/>
          <w:szCs w:val="22"/>
        </w:rPr>
        <w:t>ce</w:t>
      </w:r>
      <w:r w:rsidR="009F6D02" w:rsidRPr="00291AF7">
        <w:rPr>
          <w:rFonts w:asciiTheme="minorHAnsi" w:hAnsiTheme="minorHAnsi" w:cstheme="minorHAnsi"/>
          <w:sz w:val="22"/>
          <w:szCs w:val="22"/>
        </w:rPr>
        <w:t xml:space="preserve"> wymogi racjonalnego i oszczędnego gospoda</w:t>
      </w:r>
      <w:r w:rsidR="003B2545" w:rsidRPr="00291AF7">
        <w:rPr>
          <w:rFonts w:asciiTheme="minorHAnsi" w:hAnsiTheme="minorHAnsi" w:cstheme="minorHAnsi"/>
          <w:sz w:val="22"/>
          <w:szCs w:val="22"/>
        </w:rPr>
        <w:t>rowania środkami publicznymi z </w:t>
      </w:r>
      <w:r w:rsidR="009F6D02" w:rsidRPr="00291AF7">
        <w:rPr>
          <w:rFonts w:asciiTheme="minorHAnsi" w:hAnsiTheme="minorHAnsi" w:cstheme="minorHAnsi"/>
          <w:sz w:val="22"/>
          <w:szCs w:val="22"/>
        </w:rPr>
        <w:t>zachowaniem zasad uzyskania najlepszych efektów z dan</w:t>
      </w:r>
      <w:r w:rsidR="003B2545" w:rsidRPr="00291AF7">
        <w:rPr>
          <w:rFonts w:asciiTheme="minorHAnsi" w:hAnsiTheme="minorHAnsi" w:cstheme="minorHAnsi"/>
          <w:sz w:val="22"/>
          <w:szCs w:val="22"/>
        </w:rPr>
        <w:t>ych nakładów</w:t>
      </w:r>
      <w:r w:rsidR="00BA3459" w:rsidRPr="00291AF7">
        <w:rPr>
          <w:rFonts w:asciiTheme="minorHAnsi" w:hAnsiTheme="minorHAnsi" w:cstheme="minorHAnsi"/>
          <w:sz w:val="22"/>
          <w:szCs w:val="22"/>
        </w:rPr>
        <w:t>,</w:t>
      </w:r>
    </w:p>
    <w:p w14:paraId="75FA75A2" w14:textId="614862BA" w:rsidR="00BA3459" w:rsidRPr="009C4E8B" w:rsidRDefault="00BA3459" w:rsidP="00BA345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w szczególności</w:t>
      </w:r>
      <w:r w:rsidRPr="009C4E8B">
        <w:rPr>
          <w:rFonts w:asciiTheme="minorHAnsi" w:hAnsiTheme="minorHAnsi" w:cstheme="minorHAnsi"/>
          <w:sz w:val="22"/>
          <w:szCs w:val="22"/>
        </w:rPr>
        <w:t>:</w:t>
      </w:r>
    </w:p>
    <w:p w14:paraId="3E4523FE" w14:textId="3F08AB53" w:rsidR="00653509" w:rsidRPr="00D90372" w:rsidRDefault="00BA3459" w:rsidP="00D90372">
      <w:pPr>
        <w:pStyle w:val="Akapitzlist"/>
        <w:numPr>
          <w:ilvl w:val="2"/>
          <w:numId w:val="10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34D">
        <w:rPr>
          <w:rFonts w:asciiTheme="minorHAnsi" w:hAnsiTheme="minorHAnsi" w:cstheme="minorHAnsi"/>
          <w:sz w:val="22"/>
          <w:szCs w:val="22"/>
        </w:rPr>
        <w:t>koszty wsparcia realizacji inicjatyw</w:t>
      </w:r>
      <w:r w:rsidR="009236CB" w:rsidRPr="00C3634D">
        <w:rPr>
          <w:rFonts w:asciiTheme="minorHAnsi" w:hAnsiTheme="minorHAnsi" w:cstheme="minorHAnsi"/>
          <w:sz w:val="22"/>
          <w:szCs w:val="22"/>
        </w:rPr>
        <w:t xml:space="preserve"> mieszkańców</w:t>
      </w:r>
      <w:r w:rsidRPr="00C3634D">
        <w:rPr>
          <w:rFonts w:asciiTheme="minorHAnsi" w:hAnsiTheme="minorHAnsi" w:cstheme="minorHAnsi"/>
          <w:sz w:val="22"/>
          <w:szCs w:val="22"/>
        </w:rPr>
        <w:t xml:space="preserve"> </w:t>
      </w:r>
      <w:r w:rsidR="00D34A5A" w:rsidRPr="00C3634D">
        <w:rPr>
          <w:rFonts w:asciiTheme="minorHAnsi" w:hAnsiTheme="minorHAnsi" w:cstheme="minorHAnsi"/>
          <w:sz w:val="22"/>
          <w:szCs w:val="22"/>
        </w:rPr>
        <w:t xml:space="preserve">- tzw. granty </w:t>
      </w:r>
      <w:r w:rsidR="00446929" w:rsidRPr="00C3634D">
        <w:rPr>
          <w:rFonts w:asciiTheme="minorHAnsi" w:hAnsiTheme="minorHAnsi" w:cstheme="minorHAnsi"/>
          <w:sz w:val="22"/>
          <w:szCs w:val="22"/>
        </w:rPr>
        <w:t xml:space="preserve"> </w:t>
      </w:r>
      <w:r w:rsidRPr="00C3634D">
        <w:rPr>
          <w:rFonts w:asciiTheme="minorHAnsi" w:hAnsiTheme="minorHAnsi" w:cstheme="minorHAnsi"/>
          <w:sz w:val="22"/>
          <w:szCs w:val="22"/>
        </w:rPr>
        <w:t xml:space="preserve">- stanowiące </w:t>
      </w:r>
      <w:r w:rsidR="00946976" w:rsidRPr="00C3634D">
        <w:rPr>
          <w:rFonts w:asciiTheme="minorHAnsi" w:hAnsiTheme="minorHAnsi" w:cstheme="minorHAnsi"/>
          <w:sz w:val="22"/>
          <w:szCs w:val="22"/>
        </w:rPr>
        <w:t>5</w:t>
      </w:r>
      <w:r w:rsidRPr="00C3634D">
        <w:rPr>
          <w:rFonts w:asciiTheme="minorHAnsi" w:hAnsiTheme="minorHAnsi" w:cstheme="minorHAnsi"/>
          <w:sz w:val="22"/>
          <w:szCs w:val="22"/>
        </w:rPr>
        <w:t>0% kwoty</w:t>
      </w:r>
      <w:r w:rsidRPr="009C4E8B">
        <w:rPr>
          <w:rFonts w:asciiTheme="minorHAnsi" w:hAnsiTheme="minorHAnsi" w:cstheme="minorHAnsi"/>
          <w:sz w:val="22"/>
          <w:szCs w:val="22"/>
        </w:rPr>
        <w:t xml:space="preserve"> dotacji </w:t>
      </w:r>
      <w:r w:rsidR="007945AF" w:rsidRPr="009C4E8B">
        <w:rPr>
          <w:rFonts w:asciiTheme="minorHAnsi" w:hAnsiTheme="minorHAnsi" w:cstheme="minorHAnsi"/>
          <w:sz w:val="22"/>
          <w:szCs w:val="22"/>
        </w:rPr>
        <w:t xml:space="preserve">(łącznie oraz </w:t>
      </w:r>
      <w:r w:rsidRPr="009C4E8B">
        <w:rPr>
          <w:rFonts w:asciiTheme="minorHAnsi" w:hAnsiTheme="minorHAnsi" w:cstheme="minorHAnsi"/>
          <w:sz w:val="22"/>
          <w:szCs w:val="22"/>
        </w:rPr>
        <w:t>na dany obszar realizacji zadania</w:t>
      </w:r>
      <w:r w:rsidR="007945AF" w:rsidRPr="009C4E8B">
        <w:rPr>
          <w:rFonts w:asciiTheme="minorHAnsi" w:hAnsiTheme="minorHAnsi" w:cstheme="minorHAnsi"/>
          <w:sz w:val="22"/>
          <w:szCs w:val="22"/>
        </w:rPr>
        <w:t>)</w:t>
      </w:r>
      <w:r w:rsidRPr="009C4E8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C9D6049" w14:textId="50FF5C40" w:rsidR="00446929" w:rsidRPr="009C4E8B" w:rsidRDefault="00446929" w:rsidP="00D90372">
      <w:pPr>
        <w:pStyle w:val="Akapitzlist"/>
        <w:numPr>
          <w:ilvl w:val="2"/>
          <w:numId w:val="10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koszty obsługi zadania - stanowiące </w:t>
      </w:r>
      <w:r w:rsidRPr="00C3634D">
        <w:rPr>
          <w:rFonts w:asciiTheme="minorHAnsi" w:hAnsiTheme="minorHAnsi" w:cstheme="minorHAnsi"/>
          <w:sz w:val="22"/>
          <w:szCs w:val="22"/>
        </w:rPr>
        <w:t xml:space="preserve">łącznie </w:t>
      </w:r>
      <w:r w:rsidR="00946976" w:rsidRPr="00C3634D">
        <w:rPr>
          <w:rFonts w:asciiTheme="minorHAnsi" w:hAnsiTheme="minorHAnsi" w:cstheme="minorHAnsi"/>
          <w:sz w:val="22"/>
          <w:szCs w:val="22"/>
        </w:rPr>
        <w:t>5</w:t>
      </w:r>
      <w:r w:rsidRPr="00C3634D">
        <w:rPr>
          <w:rFonts w:asciiTheme="minorHAnsi" w:hAnsiTheme="minorHAnsi" w:cstheme="minorHAnsi"/>
          <w:sz w:val="22"/>
          <w:szCs w:val="22"/>
        </w:rPr>
        <w:t>0% kwoty dotacji</w:t>
      </w: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7945AF" w:rsidRPr="009C4E8B">
        <w:rPr>
          <w:rFonts w:asciiTheme="minorHAnsi" w:hAnsiTheme="minorHAnsi" w:cstheme="minorHAnsi"/>
          <w:sz w:val="22"/>
          <w:szCs w:val="22"/>
        </w:rPr>
        <w:t xml:space="preserve">(łącznie oraz </w:t>
      </w:r>
      <w:r w:rsidRPr="009C4E8B">
        <w:rPr>
          <w:rFonts w:asciiTheme="minorHAnsi" w:hAnsiTheme="minorHAnsi" w:cstheme="minorHAnsi"/>
          <w:sz w:val="22"/>
          <w:szCs w:val="22"/>
        </w:rPr>
        <w:t>na dany obszar realizacji zadania</w:t>
      </w:r>
      <w:r w:rsidR="007945AF" w:rsidRPr="009C4E8B">
        <w:rPr>
          <w:rFonts w:asciiTheme="minorHAnsi" w:hAnsiTheme="minorHAnsi" w:cstheme="minorHAnsi"/>
          <w:sz w:val="22"/>
          <w:szCs w:val="22"/>
        </w:rPr>
        <w:t>)</w:t>
      </w:r>
      <w:r w:rsidRPr="009C4E8B">
        <w:rPr>
          <w:rFonts w:asciiTheme="minorHAnsi" w:hAnsiTheme="minorHAnsi" w:cstheme="minorHAnsi"/>
          <w:sz w:val="22"/>
          <w:szCs w:val="22"/>
        </w:rPr>
        <w:t>:</w:t>
      </w:r>
    </w:p>
    <w:p w14:paraId="752C7C22" w14:textId="43E6BDCC" w:rsidR="00446929" w:rsidRPr="009C4E8B" w:rsidRDefault="00BA3459" w:rsidP="00D90372">
      <w:pPr>
        <w:pStyle w:val="Akapitzlist"/>
        <w:numPr>
          <w:ilvl w:val="0"/>
          <w:numId w:val="12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koszt wynagrodzenia animatora/-ów</w:t>
      </w:r>
      <w:r w:rsidR="00964033" w:rsidRPr="009C4E8B">
        <w:rPr>
          <w:rFonts w:asciiTheme="minorHAnsi" w:hAnsiTheme="minorHAnsi" w:cstheme="minorHAnsi"/>
          <w:sz w:val="22"/>
          <w:szCs w:val="22"/>
        </w:rPr>
        <w:t xml:space="preserve"> (koszt osobowy)</w:t>
      </w:r>
      <w:r w:rsidRPr="009C4E8B">
        <w:rPr>
          <w:rFonts w:asciiTheme="minorHAnsi" w:hAnsiTheme="minorHAnsi" w:cstheme="minorHAnsi"/>
          <w:sz w:val="22"/>
          <w:szCs w:val="22"/>
        </w:rPr>
        <w:t>,</w:t>
      </w:r>
    </w:p>
    <w:p w14:paraId="5A4E3D34" w14:textId="37E33570" w:rsidR="005F18F0" w:rsidRPr="00052E6D" w:rsidRDefault="00446929" w:rsidP="00D90372">
      <w:pPr>
        <w:pStyle w:val="Akapitzlist"/>
        <w:numPr>
          <w:ilvl w:val="0"/>
          <w:numId w:val="12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lastRenderedPageBreak/>
        <w:t xml:space="preserve">pozostałe </w:t>
      </w:r>
      <w:r w:rsidR="00BA3459" w:rsidRPr="009C4E8B">
        <w:rPr>
          <w:rFonts w:asciiTheme="minorHAnsi" w:hAnsiTheme="minorHAnsi" w:cstheme="minorHAnsi"/>
          <w:sz w:val="22"/>
          <w:szCs w:val="22"/>
        </w:rPr>
        <w:t>koszty obsługi zadania</w:t>
      </w:r>
      <w:r w:rsidRPr="009C4E8B">
        <w:rPr>
          <w:rFonts w:asciiTheme="minorHAnsi" w:hAnsiTheme="minorHAnsi" w:cstheme="minorHAnsi"/>
          <w:sz w:val="22"/>
          <w:szCs w:val="22"/>
        </w:rPr>
        <w:t>, np. koordynator, obsługa księgowa, koszty materiałów biurowych, itp.</w:t>
      </w:r>
      <w:r w:rsidR="00964033" w:rsidRPr="009C4E8B">
        <w:rPr>
          <w:rFonts w:asciiTheme="minorHAnsi" w:hAnsiTheme="minorHAnsi" w:cstheme="minorHAnsi"/>
          <w:sz w:val="22"/>
          <w:szCs w:val="22"/>
        </w:rPr>
        <w:t xml:space="preserve">, </w:t>
      </w:r>
      <w:r w:rsidR="00964033" w:rsidRPr="004044A6">
        <w:rPr>
          <w:rFonts w:asciiTheme="minorHAnsi" w:hAnsiTheme="minorHAnsi" w:cstheme="minorHAnsi"/>
          <w:sz w:val="22"/>
          <w:szCs w:val="22"/>
        </w:rPr>
        <w:t>rozliczane ryczałtem jako</w:t>
      </w:r>
      <w:r w:rsidR="00964033" w:rsidRPr="009C4E8B">
        <w:rPr>
          <w:rFonts w:asciiTheme="minorHAnsi" w:hAnsiTheme="minorHAnsi" w:cstheme="minorHAnsi"/>
          <w:sz w:val="22"/>
          <w:szCs w:val="22"/>
        </w:rPr>
        <w:t xml:space="preserve"> koszty pośrednie do wysokości 40% kosztów obsługi zadania.</w:t>
      </w:r>
      <w:bookmarkStart w:id="8" w:name="_Hlk3552721"/>
    </w:p>
    <w:p w14:paraId="7CB406B5" w14:textId="14D7E7C3" w:rsidR="00337C2C" w:rsidRPr="009C4E8B" w:rsidRDefault="000009FA" w:rsidP="00E03428">
      <w:pPr>
        <w:pStyle w:val="Akapitzlist"/>
        <w:numPr>
          <w:ilvl w:val="1"/>
          <w:numId w:val="4"/>
        </w:numPr>
        <w:ind w:left="794" w:hanging="510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Z</w:t>
      </w:r>
      <w:r w:rsidR="009F6D02" w:rsidRPr="009C4E8B">
        <w:rPr>
          <w:rFonts w:asciiTheme="minorHAnsi" w:hAnsiTheme="minorHAnsi" w:cstheme="minorHAnsi"/>
          <w:bCs/>
          <w:sz w:val="22"/>
          <w:szCs w:val="22"/>
        </w:rPr>
        <w:t xml:space="preserve">adanie winno być zrealizowane z najwyższą starannością w zakresie opisanym w ofercie, </w:t>
      </w:r>
      <w:bookmarkEnd w:id="8"/>
      <w:r w:rsidR="009F6D02" w:rsidRPr="009C4E8B">
        <w:rPr>
          <w:rFonts w:asciiTheme="minorHAnsi" w:hAnsiTheme="minorHAnsi" w:cstheme="minorHAnsi"/>
          <w:bCs/>
          <w:sz w:val="22"/>
          <w:szCs w:val="22"/>
        </w:rPr>
        <w:t>zgodnie z zawartą umową oraz z obowiązującymi standardami i przepisami.</w:t>
      </w:r>
    </w:p>
    <w:p w14:paraId="75CA027A" w14:textId="409BCFAD" w:rsidR="000009FA" w:rsidRPr="009C4E8B" w:rsidRDefault="009F6D02" w:rsidP="00E03428">
      <w:pPr>
        <w:pStyle w:val="Akapitzlist"/>
        <w:numPr>
          <w:ilvl w:val="1"/>
          <w:numId w:val="4"/>
        </w:numPr>
        <w:ind w:left="794" w:hanging="5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Złożenie oferty nie jest równoznaczne z przyznaniem dotacji.</w:t>
      </w:r>
    </w:p>
    <w:p w14:paraId="347AE801" w14:textId="77777777" w:rsidR="00E03428" w:rsidRPr="00653509" w:rsidRDefault="00E03428" w:rsidP="00E03428">
      <w:pPr>
        <w:pStyle w:val="Akapitzlist"/>
        <w:ind w:left="794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8532430" w14:textId="1BDDD234" w:rsidR="000F6BB9" w:rsidRPr="009C4E8B" w:rsidRDefault="009C4A93" w:rsidP="00E03428">
      <w:pPr>
        <w:pStyle w:val="Akapitzlist"/>
        <w:numPr>
          <w:ilvl w:val="0"/>
          <w:numId w:val="4"/>
        </w:numPr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C4E8B">
        <w:rPr>
          <w:rStyle w:val="Pogrubienie"/>
          <w:rFonts w:asciiTheme="minorHAnsi" w:hAnsiTheme="minorHAnsi" w:cstheme="minorHAnsi"/>
          <w:sz w:val="22"/>
          <w:szCs w:val="22"/>
        </w:rPr>
        <w:t xml:space="preserve">Termin </w:t>
      </w:r>
      <w:r w:rsidR="008F6D52" w:rsidRPr="009C4E8B">
        <w:rPr>
          <w:rStyle w:val="Pogrubienie"/>
          <w:rFonts w:asciiTheme="minorHAnsi" w:hAnsiTheme="minorHAnsi" w:cstheme="minorHAnsi"/>
          <w:sz w:val="22"/>
          <w:szCs w:val="22"/>
        </w:rPr>
        <w:t>realizacji</w:t>
      </w:r>
      <w:r w:rsidRPr="009C4E8B">
        <w:rPr>
          <w:rStyle w:val="Pogrubienie"/>
          <w:rFonts w:asciiTheme="minorHAnsi" w:hAnsiTheme="minorHAnsi" w:cstheme="minorHAnsi"/>
          <w:sz w:val="22"/>
          <w:szCs w:val="22"/>
        </w:rPr>
        <w:t xml:space="preserve"> zadania</w:t>
      </w:r>
    </w:p>
    <w:p w14:paraId="519391F6" w14:textId="046833F5" w:rsidR="000F6BB9" w:rsidRPr="009C4E8B" w:rsidRDefault="009F6D02" w:rsidP="00E03428">
      <w:pPr>
        <w:pStyle w:val="Akapitzlist"/>
        <w:numPr>
          <w:ilvl w:val="1"/>
          <w:numId w:val="4"/>
        </w:numPr>
        <w:ind w:left="709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Termin realizacji zadania obejmuje okres </w:t>
      </w:r>
      <w:r w:rsidR="001C065E" w:rsidRPr="009C4E8B">
        <w:rPr>
          <w:rFonts w:asciiTheme="minorHAnsi" w:hAnsiTheme="minorHAnsi" w:cstheme="minorHAnsi"/>
          <w:sz w:val="22"/>
          <w:szCs w:val="22"/>
        </w:rPr>
        <w:t>od</w:t>
      </w:r>
      <w:r w:rsidR="00FF34B2">
        <w:rPr>
          <w:rFonts w:asciiTheme="minorHAnsi" w:hAnsiTheme="minorHAnsi" w:cstheme="minorHAnsi"/>
          <w:sz w:val="22"/>
          <w:szCs w:val="22"/>
        </w:rPr>
        <w:t xml:space="preserve"> </w:t>
      </w:r>
      <w:r w:rsidR="00FF34B2" w:rsidRPr="00C3634D">
        <w:rPr>
          <w:rFonts w:asciiTheme="minorHAnsi" w:hAnsiTheme="minorHAnsi" w:cstheme="minorHAnsi"/>
          <w:b/>
          <w:sz w:val="22"/>
          <w:szCs w:val="22"/>
        </w:rPr>
        <w:t>6</w:t>
      </w:r>
      <w:r w:rsidR="00FF34B2">
        <w:rPr>
          <w:rFonts w:asciiTheme="minorHAnsi" w:hAnsiTheme="minorHAnsi" w:cstheme="minorHAnsi"/>
          <w:b/>
          <w:sz w:val="22"/>
          <w:szCs w:val="22"/>
        </w:rPr>
        <w:t xml:space="preserve"> maja </w:t>
      </w:r>
      <w:r w:rsidR="001C065E" w:rsidRPr="009C4E8B">
        <w:rPr>
          <w:rFonts w:asciiTheme="minorHAnsi" w:hAnsiTheme="minorHAnsi" w:cstheme="minorHAnsi"/>
          <w:b/>
          <w:sz w:val="22"/>
          <w:szCs w:val="22"/>
        </w:rPr>
        <w:t>201</w:t>
      </w:r>
      <w:r w:rsidR="000647DF" w:rsidRPr="009C4E8B">
        <w:rPr>
          <w:rFonts w:asciiTheme="minorHAnsi" w:hAnsiTheme="minorHAnsi" w:cstheme="minorHAnsi"/>
          <w:b/>
          <w:sz w:val="22"/>
          <w:szCs w:val="22"/>
        </w:rPr>
        <w:t>9</w:t>
      </w:r>
      <w:r w:rsidR="001C065E" w:rsidRPr="009C4E8B">
        <w:rPr>
          <w:rFonts w:asciiTheme="minorHAnsi" w:hAnsiTheme="minorHAnsi" w:cstheme="minorHAnsi"/>
          <w:b/>
          <w:sz w:val="22"/>
          <w:szCs w:val="22"/>
        </w:rPr>
        <w:t xml:space="preserve"> r. do</w:t>
      </w:r>
      <w:r w:rsidR="00D251E7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3428" w:rsidRPr="009C4E8B">
        <w:rPr>
          <w:rFonts w:asciiTheme="minorHAnsi" w:hAnsiTheme="minorHAnsi" w:cstheme="minorHAnsi"/>
          <w:b/>
          <w:sz w:val="22"/>
          <w:szCs w:val="22"/>
        </w:rPr>
        <w:t>30 października 2021</w:t>
      </w:r>
      <w:r w:rsidR="00181370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E03428" w:rsidRPr="009C4E8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61FE9DD" w14:textId="77777777" w:rsidR="00E03428" w:rsidRPr="00653509" w:rsidRDefault="00E03428" w:rsidP="00E03428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5F3792C" w14:textId="0F8D424D" w:rsidR="00194E57" w:rsidRPr="000411C3" w:rsidRDefault="000F6BB9" w:rsidP="000411C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Warunki realizacji</w:t>
      </w:r>
      <w:r w:rsidR="009C4A93" w:rsidRPr="009C4E8B">
        <w:rPr>
          <w:rFonts w:asciiTheme="minorHAnsi" w:hAnsiTheme="minorHAnsi" w:cstheme="minorHAnsi"/>
          <w:b/>
          <w:sz w:val="22"/>
          <w:szCs w:val="22"/>
        </w:rPr>
        <w:t xml:space="preserve"> zadania</w:t>
      </w:r>
    </w:p>
    <w:p w14:paraId="052CCFF9" w14:textId="3C6C8C54" w:rsidR="000F6BB9" w:rsidRPr="009C4E8B" w:rsidRDefault="009F6D02" w:rsidP="00E03428">
      <w:pPr>
        <w:pStyle w:val="Akapitzlist"/>
        <w:numPr>
          <w:ilvl w:val="1"/>
          <w:numId w:val="4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Realizacja zadania </w:t>
      </w:r>
      <w:r w:rsidR="00194E57" w:rsidRPr="009C4E8B">
        <w:rPr>
          <w:rFonts w:asciiTheme="minorHAnsi" w:hAnsiTheme="minorHAnsi" w:cstheme="minorHAnsi"/>
          <w:sz w:val="22"/>
          <w:szCs w:val="22"/>
        </w:rPr>
        <w:t xml:space="preserve">przez Oferenta </w:t>
      </w:r>
      <w:r w:rsidRPr="009C4E8B">
        <w:rPr>
          <w:rFonts w:asciiTheme="minorHAnsi" w:hAnsiTheme="minorHAnsi" w:cstheme="minorHAnsi"/>
          <w:sz w:val="22"/>
          <w:szCs w:val="22"/>
        </w:rPr>
        <w:t>polegać będzie</w:t>
      </w:r>
      <w:r w:rsidR="000F6BB9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Pr="009C4E8B">
        <w:rPr>
          <w:rFonts w:asciiTheme="minorHAnsi" w:hAnsiTheme="minorHAnsi" w:cstheme="minorHAnsi"/>
          <w:sz w:val="22"/>
          <w:szCs w:val="22"/>
        </w:rPr>
        <w:t>na</w:t>
      </w:r>
      <w:r w:rsidR="003851CD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3851CD" w:rsidRPr="009C4E8B">
        <w:rPr>
          <w:rFonts w:asciiTheme="minorHAnsi" w:hAnsiTheme="minorHAnsi" w:cstheme="minorHAnsi"/>
          <w:b/>
          <w:sz w:val="22"/>
          <w:szCs w:val="22"/>
        </w:rPr>
        <w:t xml:space="preserve">obsłudze </w:t>
      </w:r>
      <w:r w:rsidR="00F645A1" w:rsidRPr="009C4E8B">
        <w:rPr>
          <w:rFonts w:asciiTheme="minorHAnsi" w:hAnsiTheme="minorHAnsi" w:cstheme="minorHAnsi"/>
          <w:b/>
          <w:sz w:val="22"/>
          <w:szCs w:val="22"/>
        </w:rPr>
        <w:t xml:space="preserve">Funduszu Sąsiedzkiego Gdynia </w:t>
      </w:r>
      <w:proofErr w:type="spellStart"/>
      <w:r w:rsidR="00F645A1" w:rsidRPr="009C4E8B">
        <w:rPr>
          <w:rFonts w:asciiTheme="minorHAnsi" w:hAnsiTheme="minorHAnsi" w:cstheme="minorHAnsi"/>
          <w:b/>
          <w:sz w:val="22"/>
          <w:szCs w:val="22"/>
        </w:rPr>
        <w:t>odNowa</w:t>
      </w:r>
      <w:proofErr w:type="spellEnd"/>
      <w:r w:rsidR="00F645A1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51CD" w:rsidRPr="009C4E8B">
        <w:rPr>
          <w:rFonts w:asciiTheme="minorHAnsi" w:hAnsiTheme="minorHAnsi" w:cstheme="minorHAnsi"/>
          <w:b/>
          <w:sz w:val="22"/>
          <w:szCs w:val="22"/>
        </w:rPr>
        <w:t>wspiera</w:t>
      </w:r>
      <w:r w:rsidR="00F645A1" w:rsidRPr="009C4E8B">
        <w:rPr>
          <w:rFonts w:asciiTheme="minorHAnsi" w:hAnsiTheme="minorHAnsi" w:cstheme="minorHAnsi"/>
          <w:b/>
          <w:sz w:val="22"/>
          <w:szCs w:val="22"/>
        </w:rPr>
        <w:t>jącego</w:t>
      </w:r>
      <w:r w:rsidR="003851CD" w:rsidRPr="009C4E8B">
        <w:rPr>
          <w:rFonts w:asciiTheme="minorHAnsi" w:hAnsiTheme="minorHAnsi" w:cstheme="minorHAnsi"/>
          <w:b/>
          <w:sz w:val="22"/>
          <w:szCs w:val="22"/>
        </w:rPr>
        <w:t xml:space="preserve"> oddoln</w:t>
      </w:r>
      <w:r w:rsidR="00F645A1" w:rsidRPr="009C4E8B">
        <w:rPr>
          <w:rFonts w:asciiTheme="minorHAnsi" w:hAnsiTheme="minorHAnsi" w:cstheme="minorHAnsi"/>
          <w:b/>
          <w:sz w:val="22"/>
          <w:szCs w:val="22"/>
        </w:rPr>
        <w:t>e</w:t>
      </w:r>
      <w:r w:rsidR="003851CD" w:rsidRPr="009C4E8B">
        <w:rPr>
          <w:rFonts w:asciiTheme="minorHAnsi" w:hAnsiTheme="minorHAnsi" w:cstheme="minorHAnsi"/>
          <w:b/>
          <w:sz w:val="22"/>
          <w:szCs w:val="22"/>
        </w:rPr>
        <w:t xml:space="preserve"> inicjatyw</w:t>
      </w:r>
      <w:r w:rsidR="00F645A1" w:rsidRPr="009C4E8B">
        <w:rPr>
          <w:rFonts w:asciiTheme="minorHAnsi" w:hAnsiTheme="minorHAnsi" w:cstheme="minorHAnsi"/>
          <w:b/>
          <w:sz w:val="22"/>
          <w:szCs w:val="22"/>
        </w:rPr>
        <w:t>y</w:t>
      </w:r>
      <w:r w:rsidR="003851CD" w:rsidRPr="009C4E8B">
        <w:rPr>
          <w:rFonts w:asciiTheme="minorHAnsi" w:hAnsiTheme="minorHAnsi" w:cstheme="minorHAnsi"/>
          <w:b/>
          <w:sz w:val="22"/>
          <w:szCs w:val="22"/>
        </w:rPr>
        <w:t xml:space="preserve"> mieszkańców </w:t>
      </w:r>
      <w:r w:rsidR="00F645A1" w:rsidRPr="009C4E8B">
        <w:rPr>
          <w:rFonts w:asciiTheme="minorHAnsi" w:hAnsiTheme="minorHAnsi" w:cstheme="minorHAnsi"/>
          <w:b/>
          <w:sz w:val="22"/>
          <w:szCs w:val="22"/>
        </w:rPr>
        <w:t>obszarów rewitalizowanych</w:t>
      </w:r>
      <w:r w:rsidR="00EA464F" w:rsidRPr="009C4E8B">
        <w:rPr>
          <w:rFonts w:asciiTheme="minorHAnsi" w:hAnsiTheme="minorHAnsi" w:cstheme="minorHAnsi"/>
          <w:b/>
          <w:sz w:val="22"/>
          <w:szCs w:val="22"/>
        </w:rPr>
        <w:t xml:space="preserve"> objętych niniejszym zadaniem</w:t>
      </w:r>
      <w:r w:rsidR="00035CDB" w:rsidRPr="009C4E8B">
        <w:rPr>
          <w:rFonts w:asciiTheme="minorHAnsi" w:hAnsiTheme="minorHAnsi" w:cstheme="minorHAnsi"/>
          <w:bCs/>
          <w:spacing w:val="-2"/>
          <w:sz w:val="22"/>
          <w:szCs w:val="22"/>
        </w:rPr>
        <w:t>, w szczególności na</w:t>
      </w:r>
      <w:r w:rsidRPr="009C4E8B">
        <w:rPr>
          <w:rFonts w:asciiTheme="minorHAnsi" w:hAnsiTheme="minorHAnsi" w:cstheme="minorHAnsi"/>
          <w:sz w:val="22"/>
          <w:szCs w:val="22"/>
        </w:rPr>
        <w:t>:</w:t>
      </w:r>
    </w:p>
    <w:p w14:paraId="1FE84991" w14:textId="7303EA52" w:rsidR="00B30B89" w:rsidRDefault="008F1257" w:rsidP="00B40D39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634D">
        <w:rPr>
          <w:rFonts w:asciiTheme="minorHAnsi" w:hAnsiTheme="minorHAnsi" w:cstheme="minorHAnsi"/>
          <w:sz w:val="22"/>
          <w:szCs w:val="22"/>
        </w:rPr>
        <w:t xml:space="preserve">opracowaniu ramowego harmonogramu obsługi Funduszu Sąsiedzkiego Gdynia </w:t>
      </w:r>
      <w:proofErr w:type="spellStart"/>
      <w:r w:rsidRPr="00C3634D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Pr="00C3634D">
        <w:rPr>
          <w:rFonts w:asciiTheme="minorHAnsi" w:hAnsiTheme="minorHAnsi" w:cstheme="minorHAnsi"/>
          <w:sz w:val="22"/>
          <w:szCs w:val="22"/>
        </w:rPr>
        <w:t>;</w:t>
      </w:r>
    </w:p>
    <w:p w14:paraId="7841525B" w14:textId="501BCB18" w:rsidR="00B30B89" w:rsidRPr="00B40D39" w:rsidRDefault="00B30B89" w:rsidP="00B40D39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opracowaniu </w:t>
      </w:r>
      <w:r w:rsidRPr="00B30B89">
        <w:rPr>
          <w:rFonts w:asciiTheme="minorHAnsi" w:hAnsiTheme="minorHAnsi" w:cstheme="minorHAnsi"/>
          <w:sz w:val="22"/>
          <w:szCs w:val="22"/>
        </w:rPr>
        <w:t xml:space="preserve">strategii animacji i przeprowadzeniu działań animacyjnych mających na celu pobudzenie kreatywności mieszkańców zainteresowanych Funduszem Sąsiedzkim Gdynia </w:t>
      </w:r>
      <w:proofErr w:type="spellStart"/>
      <w:r w:rsidRPr="00B30B89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Pr="00B30B89">
        <w:rPr>
          <w:rFonts w:asciiTheme="minorHAnsi" w:hAnsiTheme="minorHAnsi" w:cstheme="minorHAnsi"/>
          <w:sz w:val="22"/>
          <w:szCs w:val="22"/>
        </w:rPr>
        <w:t xml:space="preserve"> z naciskiem na kreowanie pomysłów nakierowanych na pogłębienie relacji sąsiedzkich i wzmocnieniu ich umiejętności w realizacji działań sąsiedzkich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30B89">
        <w:rPr>
          <w:rFonts w:asciiTheme="minorHAnsi" w:hAnsiTheme="minorHAnsi" w:cstheme="minorHAnsi"/>
          <w:sz w:val="22"/>
          <w:szCs w:val="22"/>
        </w:rPr>
        <w:t xml:space="preserve"> </w:t>
      </w:r>
      <w:r w:rsidR="00C3634D" w:rsidRPr="00B40D39">
        <w:rPr>
          <w:rFonts w:asciiTheme="minorHAnsi" w:hAnsiTheme="minorHAnsi" w:cstheme="minorHAnsi"/>
          <w:sz w:val="22"/>
          <w:szCs w:val="22"/>
        </w:rPr>
        <w:t>Z</w:t>
      </w:r>
      <w:r w:rsidRPr="00B40D39">
        <w:rPr>
          <w:rFonts w:asciiTheme="minorHAnsi" w:hAnsiTheme="minorHAnsi" w:cstheme="minorHAnsi"/>
          <w:sz w:val="22"/>
          <w:szCs w:val="22"/>
        </w:rPr>
        <w:t xml:space="preserve"> perspektywy realizacji celów programu kluczowe znaczenie mają działania animacyjne Oferenta. Ich celem powinno być zbudowanie relacji pomiędzy mieszkańcami zainteresowanymi Funduszem Sąsiedzkim Gdynia </w:t>
      </w:r>
      <w:proofErr w:type="spellStart"/>
      <w:r w:rsidRPr="00B40D39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Pr="00B40D39">
        <w:rPr>
          <w:rFonts w:asciiTheme="minorHAnsi" w:hAnsiTheme="minorHAnsi" w:cstheme="minorHAnsi"/>
          <w:sz w:val="22"/>
          <w:szCs w:val="22"/>
        </w:rPr>
        <w:t xml:space="preserve"> - tak, aby inicjatywy były składane raczej przez nieformalne grupy mieszkańców niż przez osoby fizyczne działające samodzielnie, jak również uwypuklenie zasobów</w:t>
      </w:r>
      <w:r w:rsidR="00FC3EE3">
        <w:rPr>
          <w:rFonts w:asciiTheme="minorHAnsi" w:hAnsiTheme="minorHAnsi" w:cstheme="minorHAnsi"/>
          <w:sz w:val="22"/>
          <w:szCs w:val="22"/>
        </w:rPr>
        <w:t xml:space="preserve"> </w:t>
      </w:r>
      <w:r w:rsidRPr="00B40D39">
        <w:rPr>
          <w:rFonts w:asciiTheme="minorHAnsi" w:hAnsiTheme="minorHAnsi" w:cstheme="minorHAnsi"/>
          <w:sz w:val="22"/>
          <w:szCs w:val="22"/>
        </w:rPr>
        <w:t xml:space="preserve">lokalnej społeczności. Oferent ma dowolność w doborze narzędzi na potrzeby </w:t>
      </w:r>
      <w:r w:rsidR="00C3634D" w:rsidRPr="00B40D39">
        <w:rPr>
          <w:rFonts w:asciiTheme="minorHAnsi" w:hAnsiTheme="minorHAnsi" w:cstheme="minorHAnsi"/>
          <w:sz w:val="22"/>
          <w:szCs w:val="22"/>
        </w:rPr>
        <w:t xml:space="preserve">działań </w:t>
      </w:r>
      <w:r w:rsidRPr="00B40D39">
        <w:rPr>
          <w:rFonts w:asciiTheme="minorHAnsi" w:hAnsiTheme="minorHAnsi" w:cstheme="minorHAnsi"/>
          <w:sz w:val="22"/>
          <w:szCs w:val="22"/>
        </w:rPr>
        <w:t>animac</w:t>
      </w:r>
      <w:r w:rsidR="00C3634D" w:rsidRPr="00B40D39">
        <w:rPr>
          <w:rFonts w:asciiTheme="minorHAnsi" w:hAnsiTheme="minorHAnsi" w:cstheme="minorHAnsi"/>
          <w:sz w:val="22"/>
          <w:szCs w:val="22"/>
        </w:rPr>
        <w:t>yjnych</w:t>
      </w:r>
      <w:r w:rsidRPr="00B40D39">
        <w:rPr>
          <w:rFonts w:asciiTheme="minorHAnsi" w:hAnsiTheme="minorHAnsi" w:cstheme="minorHAnsi"/>
          <w:sz w:val="22"/>
          <w:szCs w:val="22"/>
        </w:rPr>
        <w:t>, niemniej działania te powinny obejmować przeprowadzenie spotkań z mieszkańcami oraz</w:t>
      </w:r>
      <w:r w:rsidR="00FC3EE3">
        <w:rPr>
          <w:rFonts w:asciiTheme="minorHAnsi" w:hAnsiTheme="minorHAnsi" w:cstheme="minorHAnsi"/>
          <w:sz w:val="22"/>
          <w:szCs w:val="22"/>
        </w:rPr>
        <w:t>/albo</w:t>
      </w:r>
      <w:r w:rsidRPr="00B40D39">
        <w:rPr>
          <w:rFonts w:asciiTheme="minorHAnsi" w:hAnsiTheme="minorHAnsi" w:cstheme="minorHAnsi"/>
          <w:sz w:val="22"/>
          <w:szCs w:val="22"/>
        </w:rPr>
        <w:t xml:space="preserve"> warsztatów</w:t>
      </w:r>
      <w:r w:rsidR="00BF4EB8" w:rsidRPr="00B40D39">
        <w:rPr>
          <w:rFonts w:asciiTheme="minorHAnsi" w:hAnsiTheme="minorHAnsi" w:cstheme="minorHAnsi"/>
          <w:sz w:val="22"/>
          <w:szCs w:val="22"/>
        </w:rPr>
        <w:t xml:space="preserve"> w celu wypracowania wspólnych inicjatyw. </w:t>
      </w:r>
      <w:r w:rsidRPr="00B40D39">
        <w:rPr>
          <w:rFonts w:asciiTheme="minorHAnsi" w:hAnsiTheme="minorHAnsi" w:cstheme="minorHAnsi"/>
          <w:sz w:val="22"/>
          <w:szCs w:val="22"/>
        </w:rPr>
        <w:t>Od animatora oczekuje się też wspierania mieszkańców w procesie dopracowania danej inicjatywy, jak i podczas jej realizacji oraz podsumowania zrealizowanych inicjatyw. Przy kalkulacji kosztów animatora należy uwzględnić jego obecność przy realizacji danych inicjatyw oraz zaangażowanie na etapie podsumowywania/rozliczania</w:t>
      </w:r>
      <w:r w:rsidR="00BF4EB8" w:rsidRPr="00B40D39">
        <w:rPr>
          <w:rFonts w:asciiTheme="minorHAnsi" w:hAnsiTheme="minorHAnsi" w:cstheme="minorHAnsi"/>
          <w:sz w:val="22"/>
          <w:szCs w:val="22"/>
        </w:rPr>
        <w:t xml:space="preserve"> </w:t>
      </w:r>
      <w:r w:rsidRPr="00B40D39">
        <w:rPr>
          <w:rFonts w:asciiTheme="minorHAnsi" w:hAnsiTheme="minorHAnsi" w:cstheme="minorHAnsi"/>
          <w:sz w:val="22"/>
          <w:szCs w:val="22"/>
        </w:rPr>
        <w:t>inicjatyw</w:t>
      </w:r>
      <w:r w:rsidR="00C3634D" w:rsidRPr="00B40D39">
        <w:rPr>
          <w:rFonts w:asciiTheme="minorHAnsi" w:hAnsiTheme="minorHAnsi" w:cstheme="minorHAnsi"/>
          <w:sz w:val="22"/>
          <w:szCs w:val="22"/>
        </w:rPr>
        <w:t>. Ponadto</w:t>
      </w:r>
      <w:r w:rsidR="00BE7E59" w:rsidRPr="00B40D39">
        <w:rPr>
          <w:rFonts w:asciiTheme="minorHAnsi" w:hAnsiTheme="minorHAnsi" w:cstheme="minorHAnsi"/>
          <w:sz w:val="22"/>
          <w:szCs w:val="22"/>
        </w:rPr>
        <w:t xml:space="preserve"> </w:t>
      </w:r>
      <w:r w:rsidR="00843AA9" w:rsidRPr="00B40D39">
        <w:rPr>
          <w:rFonts w:asciiTheme="minorHAnsi" w:hAnsiTheme="minorHAnsi" w:cstheme="minorHAnsi"/>
          <w:sz w:val="22"/>
          <w:szCs w:val="22"/>
        </w:rPr>
        <w:t xml:space="preserve">Oferent winien zachęcać pomysłodawców inicjatyw (zarówno grupy nieformalne, jak i pojedyncze osoby fizyczne), aby w realizację ich </w:t>
      </w:r>
      <w:r w:rsidR="00FC3EE3">
        <w:rPr>
          <w:rFonts w:asciiTheme="minorHAnsi" w:hAnsiTheme="minorHAnsi" w:cstheme="minorHAnsi"/>
          <w:sz w:val="22"/>
          <w:szCs w:val="22"/>
        </w:rPr>
        <w:t>pomysłów</w:t>
      </w:r>
      <w:r w:rsidR="00843AA9" w:rsidRPr="00B40D39">
        <w:rPr>
          <w:rFonts w:asciiTheme="minorHAnsi" w:hAnsiTheme="minorHAnsi" w:cstheme="minorHAnsi"/>
          <w:sz w:val="22"/>
          <w:szCs w:val="22"/>
        </w:rPr>
        <w:t xml:space="preserve"> włączali sąsiadów i mieszkańców obszaru, w którym mają miejsce zamieszkania i w którym będą realizowane inicjatywy</w:t>
      </w:r>
      <w:r w:rsidR="00C3634D" w:rsidRPr="00B40D39">
        <w:rPr>
          <w:rFonts w:asciiTheme="minorHAnsi" w:hAnsiTheme="minorHAnsi" w:cstheme="minorHAnsi"/>
          <w:sz w:val="22"/>
          <w:szCs w:val="22"/>
        </w:rPr>
        <w:t>.</w:t>
      </w:r>
    </w:p>
    <w:p w14:paraId="56DA7676" w14:textId="60CA1E4C" w:rsidR="00BF4EB8" w:rsidRDefault="00BF4EB8" w:rsidP="00B40D39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zorganizowaniu </w:t>
      </w:r>
      <w:r w:rsidRPr="00BF4EB8">
        <w:rPr>
          <w:rFonts w:asciiTheme="minorHAnsi" w:hAnsiTheme="minorHAnsi" w:cstheme="minorHAnsi"/>
          <w:sz w:val="22"/>
          <w:szCs w:val="22"/>
        </w:rPr>
        <w:t xml:space="preserve">i przeprowadzeniu przez Oferenta sześciu naborów - po dwóch w danym roku w edycji wiosenno-letniej i jesienno-zimowej (przy czym w roku 2021 nabór wniosków winien zakończyć się odpowiednio wcześniej tak, aby do 15 września 2021 r. zakończyć realizację wybranych inicjatyw) </w:t>
      </w:r>
      <w:r w:rsidR="00C3634D">
        <w:rPr>
          <w:rFonts w:asciiTheme="minorHAnsi" w:hAnsiTheme="minorHAnsi" w:cstheme="minorHAnsi"/>
          <w:sz w:val="22"/>
          <w:szCs w:val="22"/>
        </w:rPr>
        <w:t xml:space="preserve">- </w:t>
      </w:r>
      <w:r w:rsidRPr="00BF4EB8">
        <w:rPr>
          <w:rFonts w:asciiTheme="minorHAnsi" w:hAnsiTheme="minorHAnsi" w:cstheme="minorHAnsi"/>
          <w:sz w:val="22"/>
          <w:szCs w:val="22"/>
        </w:rPr>
        <w:t>wniosków o wsparcie inicjatyw mieszkańców obszarów objętych niniejszym zadaniem, w ramach których mieszkańcy będą zgłaszać swoje pomysły (inicjatywy) na rzecz rewitalizacji obszaru, w którym mają miejsce zamieszkania, ze szczególnym uwzględnieniem integracji mieszkańców i partycypacji społecznej - premiowane będą inicjatywy zgłaszane przez nieformalne grupy mieszkańców, w tym mieszkańców kilku bloków lub realizowane w przestrzeni całego podobszaru rewitalizacji; dopuszcza się złożenie wniosku o wsparcie inicjatywy i jej wybór do realizacji w ramach danej edycji naboru, a faktyczne zrealizowanie inicjatywy w późniejszym terminie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3A0E3A" w14:textId="4C7233DB" w:rsidR="000411C3" w:rsidRPr="00653509" w:rsidRDefault="00BF4EB8" w:rsidP="00B40D39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wsparciu w </w:t>
      </w:r>
      <w:r w:rsidRPr="005B7817">
        <w:rPr>
          <w:rFonts w:asciiTheme="minorHAnsi" w:hAnsiTheme="minorHAnsi" w:cstheme="minorHAnsi"/>
          <w:sz w:val="22"/>
          <w:szCs w:val="22"/>
        </w:rPr>
        <w:t xml:space="preserve">dopracowaniu pomysłów zgłaszanych przez mieszkańców, zgodnie z celami i warunkami realizacji zadania oraz zasadami wydatkowania środków Funduszu Sąsiedzkiego Gdynia </w:t>
      </w:r>
      <w:proofErr w:type="spellStart"/>
      <w:r w:rsidRPr="005B7817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Pr="005B7817">
        <w:rPr>
          <w:rFonts w:asciiTheme="minorHAnsi" w:hAnsiTheme="minorHAnsi" w:cstheme="minorHAnsi"/>
          <w:sz w:val="22"/>
          <w:szCs w:val="22"/>
        </w:rPr>
        <w:t xml:space="preserve">, oraz pomocy w wypełnieniu wniosku zgłoszeniowego do Funduszu Sąsiedzkiego Gdynia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odNowa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66722A74" w14:textId="26EB4AF5" w:rsidR="00BF4EB8" w:rsidRDefault="00BF4EB8" w:rsidP="00B40D39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wsparciu realizatora </w:t>
      </w:r>
      <w:r w:rsidRPr="00BF4EB8">
        <w:rPr>
          <w:rFonts w:asciiTheme="minorHAnsi" w:hAnsiTheme="minorHAnsi" w:cstheme="minorHAnsi"/>
          <w:sz w:val="22"/>
          <w:szCs w:val="22"/>
        </w:rPr>
        <w:t xml:space="preserve">inicjatywy w zakresie wypromowania danej inicjatywy wśród mieszkańców; od Oferenta wymaga się, aby w ramach akcji promującej inicjatywy realizowane w ramach Funduszu Sąsiedzkiego Gdynia </w:t>
      </w:r>
      <w:proofErr w:type="spellStart"/>
      <w:r w:rsidRPr="00BF4EB8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Pr="00BF4EB8">
        <w:rPr>
          <w:rFonts w:asciiTheme="minorHAnsi" w:hAnsiTheme="minorHAnsi" w:cstheme="minorHAnsi"/>
          <w:sz w:val="22"/>
          <w:szCs w:val="22"/>
        </w:rPr>
        <w:t xml:space="preserve"> uwzględniana była również </w:t>
      </w:r>
      <w:r w:rsidRPr="00BF4EB8">
        <w:rPr>
          <w:rFonts w:asciiTheme="minorHAnsi" w:hAnsiTheme="minorHAnsi" w:cstheme="minorHAnsi"/>
          <w:sz w:val="22"/>
          <w:szCs w:val="22"/>
        </w:rPr>
        <w:lastRenderedPageBreak/>
        <w:t>informacja o współfinansowaniu zadania ze środków Europejskiego Funduszu Rozwoju Regionalnego w ramach Regionalnego Programu Operacyjnego Województwa Pomorskiego na lata 2014-2020 lub środków budżetu miasta Gdyni - w zależności od obszaru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BA75553" w14:textId="7F5E1C6C" w:rsidR="00BF4EB8" w:rsidRDefault="00BF4EB8" w:rsidP="00B40D39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powołaniu i udziale </w:t>
      </w:r>
      <w:r w:rsidRPr="00BF4EB8">
        <w:rPr>
          <w:rFonts w:asciiTheme="minorHAnsi" w:hAnsiTheme="minorHAnsi" w:cstheme="minorHAnsi"/>
          <w:sz w:val="22"/>
          <w:szCs w:val="22"/>
        </w:rPr>
        <w:t xml:space="preserve">w pracach komisji konkursowej, której zadaniem będzie dokonanie wyboru najlepszych inicjatyw; komisja składać się będzie z przedstawicieli Oferenta, pracowników Laboratorium Inicjatyw Społecznych, członków Komitetu Rewitalizacyjnego, lokalnych liderów; za obsługę prac komisji konkursowej odpowiada </w:t>
      </w:r>
      <w:r w:rsidR="00C3634D">
        <w:rPr>
          <w:rFonts w:asciiTheme="minorHAnsi" w:hAnsiTheme="minorHAnsi" w:cstheme="minorHAnsi"/>
          <w:sz w:val="22"/>
          <w:szCs w:val="22"/>
        </w:rPr>
        <w:t>Oferent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9F422E" w14:textId="44CB59A6" w:rsidR="00BF4EB8" w:rsidRDefault="00BF4EB8" w:rsidP="00B40D39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obecności podczas </w:t>
      </w:r>
      <w:r w:rsidRPr="00BF4EB8">
        <w:rPr>
          <w:rFonts w:asciiTheme="minorHAnsi" w:hAnsiTheme="minorHAnsi" w:cstheme="minorHAnsi"/>
          <w:sz w:val="22"/>
          <w:szCs w:val="22"/>
        </w:rPr>
        <w:t>realizacji danej inicjatywy, dokumentowaniu przygotowań i przebiegu inicjatywy w postaci dokumentacji fotograficznej i/lub filmowej oraz zapisów rozmów/wywiadów z realizacji poszczególnych inicjatyw z realizatorem oraz mieszkańcami, monitorowaniu i rozliczaniu realizacji inicjatyw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83B0AB9" w14:textId="62A22F97" w:rsidR="00BF4EB8" w:rsidRDefault="00BF4EB8" w:rsidP="00B40D39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działaniach </w:t>
      </w:r>
      <w:r w:rsidRPr="00BF4EB8">
        <w:rPr>
          <w:rFonts w:asciiTheme="minorHAnsi" w:hAnsiTheme="minorHAnsi" w:cstheme="minorHAnsi"/>
          <w:sz w:val="22"/>
          <w:szCs w:val="22"/>
        </w:rPr>
        <w:t xml:space="preserve">administracyjno-formalnych związanych z obsługą Funduszu Sąsiedzkiego Gdynia </w:t>
      </w:r>
      <w:proofErr w:type="spellStart"/>
      <w:r w:rsidRPr="00BF4EB8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Pr="00BF4EB8">
        <w:rPr>
          <w:rFonts w:asciiTheme="minorHAnsi" w:hAnsiTheme="minorHAnsi" w:cstheme="minorHAnsi"/>
          <w:sz w:val="22"/>
          <w:szCs w:val="22"/>
        </w:rPr>
        <w:t xml:space="preserve">, prowadzeniu dokumentacji (podstawowe dokumenty niezbędne do obsługi Funduszu Sąsiedzkiego Gdynia </w:t>
      </w:r>
      <w:proofErr w:type="spellStart"/>
      <w:r w:rsidRPr="00BF4EB8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Pr="00BF4EB8">
        <w:rPr>
          <w:rFonts w:asciiTheme="minorHAnsi" w:hAnsiTheme="minorHAnsi" w:cstheme="minorHAnsi"/>
          <w:sz w:val="22"/>
          <w:szCs w:val="22"/>
        </w:rPr>
        <w:t xml:space="preserve"> Oferent otrzyma od Zleceniodawcy – patrz </w:t>
      </w:r>
      <w:r w:rsidRPr="00D723DE">
        <w:rPr>
          <w:rFonts w:asciiTheme="minorHAnsi" w:hAnsiTheme="minorHAnsi" w:cstheme="minorHAnsi"/>
          <w:sz w:val="22"/>
          <w:szCs w:val="22"/>
        </w:rPr>
        <w:t>pkt 9.1</w:t>
      </w:r>
      <w:r w:rsidR="00D723DE" w:rsidRPr="00D723DE">
        <w:rPr>
          <w:rFonts w:asciiTheme="minorHAnsi" w:hAnsiTheme="minorHAnsi" w:cstheme="minorHAnsi"/>
          <w:sz w:val="22"/>
          <w:szCs w:val="22"/>
        </w:rPr>
        <w:t>6</w:t>
      </w:r>
      <w:r w:rsidRPr="00D723DE">
        <w:rPr>
          <w:rFonts w:asciiTheme="minorHAnsi" w:hAnsiTheme="minorHAnsi" w:cstheme="minorHAnsi"/>
          <w:sz w:val="22"/>
          <w:szCs w:val="22"/>
        </w:rPr>
        <w:t xml:space="preserve"> niniejszego</w:t>
      </w:r>
      <w:r w:rsidRPr="00BF4EB8">
        <w:rPr>
          <w:rFonts w:asciiTheme="minorHAnsi" w:hAnsiTheme="minorHAnsi" w:cstheme="minorHAnsi"/>
          <w:sz w:val="22"/>
          <w:szCs w:val="22"/>
        </w:rPr>
        <w:t xml:space="preserve"> ogłoszenia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64A0BC77" w14:textId="014CA3B9" w:rsidR="00BF4EB8" w:rsidRDefault="00BF4EB8" w:rsidP="00B40D39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złożeniu raportu </w:t>
      </w:r>
      <w:r w:rsidRPr="00BF4EB8">
        <w:rPr>
          <w:rFonts w:asciiTheme="minorHAnsi" w:hAnsiTheme="minorHAnsi" w:cstheme="minorHAnsi"/>
          <w:sz w:val="22"/>
          <w:szCs w:val="22"/>
        </w:rPr>
        <w:t>ewaluacyjnego z realizacji inicjatyw mieszkańców w danym roku oraz w ramach całego zadania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9C1663" w14:textId="40A31BF6" w:rsidR="00281325" w:rsidRPr="00C3634D" w:rsidRDefault="00964033" w:rsidP="00C3634D">
      <w:pPr>
        <w:pStyle w:val="Akapitzlist"/>
        <w:numPr>
          <w:ilvl w:val="1"/>
          <w:numId w:val="4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634D">
        <w:rPr>
          <w:rFonts w:asciiTheme="minorHAnsi" w:hAnsiTheme="minorHAnsi" w:cstheme="minorHAnsi"/>
          <w:sz w:val="22"/>
          <w:szCs w:val="22"/>
        </w:rPr>
        <w:t>A</w:t>
      </w:r>
      <w:r w:rsidR="00281325" w:rsidRPr="00C3634D">
        <w:rPr>
          <w:rFonts w:asciiTheme="minorHAnsi" w:hAnsiTheme="minorHAnsi" w:cstheme="minorHAnsi"/>
          <w:sz w:val="22"/>
          <w:szCs w:val="22"/>
        </w:rPr>
        <w:t>dresat</w:t>
      </w:r>
      <w:r w:rsidRPr="00C3634D">
        <w:rPr>
          <w:rFonts w:asciiTheme="minorHAnsi" w:hAnsiTheme="minorHAnsi" w:cstheme="minorHAnsi"/>
          <w:sz w:val="22"/>
          <w:szCs w:val="22"/>
        </w:rPr>
        <w:t>a</w:t>
      </w:r>
      <w:r w:rsidR="00281325" w:rsidRPr="00C3634D">
        <w:rPr>
          <w:rFonts w:asciiTheme="minorHAnsi" w:hAnsiTheme="minorHAnsi" w:cstheme="minorHAnsi"/>
          <w:sz w:val="22"/>
          <w:szCs w:val="22"/>
        </w:rPr>
        <w:t>m</w:t>
      </w:r>
      <w:r w:rsidRPr="00C3634D">
        <w:rPr>
          <w:rFonts w:asciiTheme="minorHAnsi" w:hAnsiTheme="minorHAnsi" w:cstheme="minorHAnsi"/>
          <w:sz w:val="22"/>
          <w:szCs w:val="22"/>
        </w:rPr>
        <w:t>i</w:t>
      </w:r>
      <w:r w:rsidR="00281325" w:rsidRPr="00C3634D">
        <w:rPr>
          <w:rFonts w:asciiTheme="minorHAnsi" w:hAnsiTheme="minorHAnsi" w:cstheme="minorHAnsi"/>
          <w:sz w:val="22"/>
          <w:szCs w:val="22"/>
        </w:rPr>
        <w:t xml:space="preserve"> zadania są osoby fizyczne (nieprowadzące działalności gospodarczej), mające miejsce zamieszkania na terenie obszarów rewitali</w:t>
      </w:r>
      <w:r w:rsidR="00437AE6" w:rsidRPr="00C3634D">
        <w:rPr>
          <w:rFonts w:asciiTheme="minorHAnsi" w:hAnsiTheme="minorHAnsi" w:cstheme="minorHAnsi"/>
          <w:sz w:val="22"/>
          <w:szCs w:val="22"/>
        </w:rPr>
        <w:t xml:space="preserve">zowanych wskazanych w </w:t>
      </w:r>
      <w:r w:rsidR="00437AE6" w:rsidRPr="00596960">
        <w:rPr>
          <w:rFonts w:asciiTheme="minorHAnsi" w:hAnsiTheme="minorHAnsi" w:cstheme="minorHAnsi"/>
          <w:sz w:val="22"/>
          <w:szCs w:val="22"/>
        </w:rPr>
        <w:t>pkt 4.3 niniejszego</w:t>
      </w:r>
      <w:r w:rsidR="00437AE6" w:rsidRPr="00C3634D">
        <w:rPr>
          <w:rFonts w:asciiTheme="minorHAnsi" w:hAnsiTheme="minorHAnsi" w:cstheme="minorHAnsi"/>
          <w:sz w:val="22"/>
          <w:szCs w:val="22"/>
        </w:rPr>
        <w:t xml:space="preserve"> ogłoszenia</w:t>
      </w:r>
      <w:r w:rsidR="00614453" w:rsidRPr="00C3634D">
        <w:rPr>
          <w:rFonts w:asciiTheme="minorHAnsi" w:hAnsiTheme="minorHAnsi" w:cstheme="minorHAnsi"/>
          <w:sz w:val="22"/>
          <w:szCs w:val="22"/>
        </w:rPr>
        <w:t xml:space="preserve">, jak również </w:t>
      </w:r>
      <w:r w:rsidR="00281325" w:rsidRPr="00C3634D">
        <w:rPr>
          <w:rFonts w:asciiTheme="minorHAnsi" w:hAnsiTheme="minorHAnsi" w:cstheme="minorHAnsi"/>
          <w:sz w:val="22"/>
          <w:szCs w:val="22"/>
        </w:rPr>
        <w:t>nieformalne grupy mieszkańców tych obszarów lub grupy obywatelskie, składające się z mieszkańców ww. obszarów.</w:t>
      </w:r>
      <w:r w:rsidR="002D3F9E" w:rsidRPr="00C36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AB082C" w14:textId="75849BC9" w:rsidR="00964033" w:rsidRPr="009C4E8B" w:rsidRDefault="00110AA8" w:rsidP="00281325">
      <w:pPr>
        <w:pStyle w:val="Akapitzlist"/>
        <w:numPr>
          <w:ilvl w:val="1"/>
          <w:numId w:val="4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Wysokość</w:t>
      </w:r>
      <w:r w:rsidR="00194E57" w:rsidRPr="009C4E8B">
        <w:rPr>
          <w:rFonts w:asciiTheme="minorHAnsi" w:hAnsiTheme="minorHAnsi" w:cstheme="minorHAnsi"/>
          <w:b/>
          <w:sz w:val="22"/>
          <w:szCs w:val="22"/>
        </w:rPr>
        <w:t xml:space="preserve"> wspa</w:t>
      </w:r>
      <w:r w:rsidRPr="009C4E8B">
        <w:rPr>
          <w:rFonts w:asciiTheme="minorHAnsi" w:hAnsiTheme="minorHAnsi" w:cstheme="minorHAnsi"/>
          <w:b/>
          <w:sz w:val="22"/>
          <w:szCs w:val="22"/>
        </w:rPr>
        <w:t>r</w:t>
      </w:r>
      <w:r w:rsidR="00194E57" w:rsidRPr="009C4E8B">
        <w:rPr>
          <w:rFonts w:asciiTheme="minorHAnsi" w:hAnsiTheme="minorHAnsi" w:cstheme="minorHAnsi"/>
          <w:b/>
          <w:sz w:val="22"/>
          <w:szCs w:val="22"/>
        </w:rPr>
        <w:t>cia jednej ini</w:t>
      </w:r>
      <w:r w:rsidRPr="009C4E8B">
        <w:rPr>
          <w:rFonts w:asciiTheme="minorHAnsi" w:hAnsiTheme="minorHAnsi" w:cstheme="minorHAnsi"/>
          <w:b/>
          <w:sz w:val="22"/>
          <w:szCs w:val="22"/>
        </w:rPr>
        <w:t>cj</w:t>
      </w:r>
      <w:r w:rsidR="00194E57" w:rsidRPr="009C4E8B">
        <w:rPr>
          <w:rFonts w:asciiTheme="minorHAnsi" w:hAnsiTheme="minorHAnsi" w:cstheme="minorHAnsi"/>
          <w:b/>
          <w:sz w:val="22"/>
          <w:szCs w:val="22"/>
        </w:rPr>
        <w:t xml:space="preserve">atywy </w:t>
      </w:r>
      <w:r w:rsidR="00BC1007" w:rsidRPr="009C4E8B">
        <w:rPr>
          <w:rFonts w:asciiTheme="minorHAnsi" w:hAnsiTheme="minorHAnsi" w:cstheme="minorHAnsi"/>
          <w:b/>
          <w:sz w:val="22"/>
          <w:szCs w:val="22"/>
        </w:rPr>
        <w:t>ze środków F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unduszu </w:t>
      </w:r>
      <w:r w:rsidR="00BC1007" w:rsidRPr="009C4E8B">
        <w:rPr>
          <w:rFonts w:asciiTheme="minorHAnsi" w:hAnsiTheme="minorHAnsi" w:cstheme="minorHAnsi"/>
          <w:b/>
          <w:sz w:val="22"/>
          <w:szCs w:val="22"/>
        </w:rPr>
        <w:t>S</w:t>
      </w:r>
      <w:r w:rsidRPr="009C4E8B">
        <w:rPr>
          <w:rFonts w:asciiTheme="minorHAnsi" w:hAnsiTheme="minorHAnsi" w:cstheme="minorHAnsi"/>
          <w:b/>
          <w:sz w:val="22"/>
          <w:szCs w:val="22"/>
        </w:rPr>
        <w:t>ąsiedzkiego</w:t>
      </w:r>
      <w:r w:rsidR="00BC1007" w:rsidRPr="009C4E8B">
        <w:rPr>
          <w:rFonts w:asciiTheme="minorHAnsi" w:hAnsiTheme="minorHAnsi" w:cstheme="minorHAnsi"/>
          <w:b/>
          <w:sz w:val="22"/>
          <w:szCs w:val="22"/>
        </w:rPr>
        <w:t xml:space="preserve"> G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dynia </w:t>
      </w:r>
      <w:proofErr w:type="spellStart"/>
      <w:r w:rsidRPr="009C4E8B">
        <w:rPr>
          <w:rFonts w:asciiTheme="minorHAnsi" w:hAnsiTheme="minorHAnsi" w:cstheme="minorHAnsi"/>
          <w:b/>
          <w:sz w:val="22"/>
          <w:szCs w:val="22"/>
        </w:rPr>
        <w:t>odNowa</w:t>
      </w:r>
      <w:proofErr w:type="spellEnd"/>
      <w:r w:rsidR="00BC1007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E8B">
        <w:rPr>
          <w:rFonts w:asciiTheme="minorHAnsi" w:hAnsiTheme="minorHAnsi" w:cstheme="minorHAnsi"/>
          <w:b/>
          <w:sz w:val="22"/>
          <w:szCs w:val="22"/>
        </w:rPr>
        <w:t>wynosi</w:t>
      </w:r>
      <w:r w:rsidR="00194E57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4033" w:rsidRPr="009C4E8B">
        <w:rPr>
          <w:rFonts w:asciiTheme="minorHAnsi" w:hAnsiTheme="minorHAnsi" w:cstheme="minorHAnsi"/>
          <w:b/>
          <w:sz w:val="22"/>
          <w:szCs w:val="22"/>
        </w:rPr>
        <w:t xml:space="preserve">co do zasady </w:t>
      </w:r>
      <w:r w:rsidR="001D7B1F" w:rsidRPr="009C4E8B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194E57" w:rsidRPr="009C4E8B">
        <w:rPr>
          <w:rFonts w:asciiTheme="minorHAnsi" w:hAnsiTheme="minorHAnsi" w:cstheme="minorHAnsi"/>
          <w:b/>
          <w:sz w:val="22"/>
          <w:szCs w:val="22"/>
        </w:rPr>
        <w:t>1.000 zł brutto</w:t>
      </w:r>
      <w:r w:rsidR="00194E57" w:rsidRPr="009C4E8B">
        <w:rPr>
          <w:rFonts w:asciiTheme="minorHAnsi" w:hAnsiTheme="minorHAnsi" w:cstheme="minorHAnsi"/>
          <w:sz w:val="22"/>
          <w:szCs w:val="22"/>
        </w:rPr>
        <w:t xml:space="preserve"> (słownie: jeden tysiąc złotych). </w:t>
      </w:r>
      <w:r w:rsidR="00964033" w:rsidRPr="009C4E8B">
        <w:rPr>
          <w:rFonts w:asciiTheme="minorHAnsi" w:hAnsiTheme="minorHAnsi" w:cstheme="minorHAnsi"/>
          <w:sz w:val="22"/>
          <w:szCs w:val="22"/>
        </w:rPr>
        <w:t xml:space="preserve">W wyjątkowych uzasadnionych przypadkach wysokość wsparcia </w:t>
      </w:r>
      <w:r w:rsidR="00275EAF" w:rsidRPr="009C4E8B">
        <w:rPr>
          <w:rFonts w:asciiTheme="minorHAnsi" w:hAnsiTheme="minorHAnsi" w:cstheme="minorHAnsi"/>
          <w:sz w:val="22"/>
          <w:szCs w:val="22"/>
        </w:rPr>
        <w:t xml:space="preserve">może zostać, za zgodą Zleceniodawcy, zwiększona do 50% ww. kwoty (tj. do kwoty 1.500 zł), o ile zwiększenie to mieści się w budżecie zadania i obowiązujących limitach. </w:t>
      </w:r>
    </w:p>
    <w:p w14:paraId="43740662" w14:textId="609EFDF1" w:rsidR="00194E57" w:rsidRPr="00A26C80" w:rsidRDefault="00110AA8" w:rsidP="00281325">
      <w:pPr>
        <w:pStyle w:val="Akapitzlist"/>
        <w:numPr>
          <w:ilvl w:val="1"/>
          <w:numId w:val="4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W</w:t>
      </w:r>
      <w:r w:rsidR="00194E57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446929" w:rsidRPr="009C4E8B">
        <w:rPr>
          <w:rFonts w:asciiTheme="minorHAnsi" w:hAnsiTheme="minorHAnsi" w:cstheme="minorHAnsi"/>
          <w:sz w:val="22"/>
          <w:szCs w:val="22"/>
        </w:rPr>
        <w:t xml:space="preserve">pierwszym </w:t>
      </w:r>
      <w:r w:rsidR="00194E57" w:rsidRPr="009C4E8B">
        <w:rPr>
          <w:rFonts w:asciiTheme="minorHAnsi" w:hAnsiTheme="minorHAnsi" w:cstheme="minorHAnsi"/>
          <w:sz w:val="22"/>
          <w:szCs w:val="22"/>
        </w:rPr>
        <w:t xml:space="preserve">roku realizacji </w:t>
      </w:r>
      <w:r w:rsidRPr="009C4E8B">
        <w:rPr>
          <w:rFonts w:asciiTheme="minorHAnsi" w:hAnsiTheme="minorHAnsi" w:cstheme="minorHAnsi"/>
          <w:sz w:val="22"/>
          <w:szCs w:val="22"/>
        </w:rPr>
        <w:t>zadania</w:t>
      </w:r>
      <w:r w:rsidR="00194E57" w:rsidRPr="009C4E8B">
        <w:rPr>
          <w:rFonts w:asciiTheme="minorHAnsi" w:hAnsiTheme="minorHAnsi" w:cstheme="minorHAnsi"/>
          <w:sz w:val="22"/>
          <w:szCs w:val="22"/>
        </w:rPr>
        <w:t xml:space="preserve"> winno być zrealizowanych </w:t>
      </w:r>
      <w:r w:rsidR="00F966C2" w:rsidRPr="009C4E8B">
        <w:rPr>
          <w:rFonts w:asciiTheme="minorHAnsi" w:hAnsiTheme="minorHAnsi" w:cstheme="minorHAnsi"/>
          <w:sz w:val="22"/>
          <w:szCs w:val="22"/>
        </w:rPr>
        <w:t xml:space="preserve">nie mniej niż </w:t>
      </w:r>
      <w:r w:rsidR="002D3F9E" w:rsidRPr="00C3634D">
        <w:rPr>
          <w:rFonts w:asciiTheme="minorHAnsi" w:hAnsiTheme="minorHAnsi" w:cstheme="minorHAnsi"/>
          <w:sz w:val="22"/>
          <w:szCs w:val="22"/>
        </w:rPr>
        <w:t>18</w:t>
      </w:r>
      <w:r w:rsidR="00F966C2" w:rsidRPr="00A26C80">
        <w:rPr>
          <w:rFonts w:asciiTheme="minorHAnsi" w:hAnsiTheme="minorHAnsi" w:cstheme="minorHAnsi"/>
          <w:sz w:val="22"/>
          <w:szCs w:val="22"/>
        </w:rPr>
        <w:t xml:space="preserve"> </w:t>
      </w:r>
      <w:r w:rsidR="00194E57" w:rsidRPr="00A26C80">
        <w:rPr>
          <w:rFonts w:asciiTheme="minorHAnsi" w:hAnsiTheme="minorHAnsi" w:cstheme="minorHAnsi"/>
          <w:sz w:val="22"/>
          <w:szCs w:val="22"/>
        </w:rPr>
        <w:t>inicjatyw (łącznie,</w:t>
      </w:r>
      <w:r w:rsidRPr="00A26C80">
        <w:rPr>
          <w:rFonts w:asciiTheme="minorHAnsi" w:hAnsiTheme="minorHAnsi" w:cstheme="minorHAnsi"/>
          <w:sz w:val="22"/>
          <w:szCs w:val="22"/>
        </w:rPr>
        <w:t xml:space="preserve"> </w:t>
      </w:r>
      <w:r w:rsidR="00194E57" w:rsidRPr="00A26C80">
        <w:rPr>
          <w:rFonts w:asciiTheme="minorHAnsi" w:hAnsiTheme="minorHAnsi" w:cstheme="minorHAnsi"/>
          <w:sz w:val="22"/>
          <w:szCs w:val="22"/>
        </w:rPr>
        <w:t xml:space="preserve">we </w:t>
      </w:r>
      <w:r w:rsidRPr="00A26C80">
        <w:rPr>
          <w:rFonts w:asciiTheme="minorHAnsi" w:hAnsiTheme="minorHAnsi" w:cstheme="minorHAnsi"/>
          <w:sz w:val="22"/>
          <w:szCs w:val="22"/>
        </w:rPr>
        <w:t>wszystkich</w:t>
      </w:r>
      <w:r w:rsidR="00194E57" w:rsidRPr="00A26C80">
        <w:rPr>
          <w:rFonts w:asciiTheme="minorHAnsi" w:hAnsiTheme="minorHAnsi" w:cstheme="minorHAnsi"/>
          <w:sz w:val="22"/>
          <w:szCs w:val="22"/>
        </w:rPr>
        <w:t xml:space="preserve"> obszarach rewitalizowanych objętych </w:t>
      </w:r>
      <w:r w:rsidRPr="00A26C80">
        <w:rPr>
          <w:rFonts w:asciiTheme="minorHAnsi" w:hAnsiTheme="minorHAnsi" w:cstheme="minorHAnsi"/>
          <w:sz w:val="22"/>
          <w:szCs w:val="22"/>
        </w:rPr>
        <w:t>niniejszym</w:t>
      </w:r>
      <w:r w:rsidR="00194E57" w:rsidRPr="00A26C80">
        <w:rPr>
          <w:rFonts w:asciiTheme="minorHAnsi" w:hAnsiTheme="minorHAnsi" w:cstheme="minorHAnsi"/>
          <w:sz w:val="22"/>
          <w:szCs w:val="22"/>
        </w:rPr>
        <w:t xml:space="preserve"> </w:t>
      </w:r>
      <w:r w:rsidRPr="00A26C80">
        <w:rPr>
          <w:rFonts w:asciiTheme="minorHAnsi" w:hAnsiTheme="minorHAnsi" w:cstheme="minorHAnsi"/>
          <w:sz w:val="22"/>
          <w:szCs w:val="22"/>
        </w:rPr>
        <w:t>zadaniem</w:t>
      </w:r>
      <w:r w:rsidR="00194E57" w:rsidRPr="00A26C8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1A174F9" w14:textId="774A90D7" w:rsidR="00845A2F" w:rsidRPr="009C4E8B" w:rsidRDefault="0099726B" w:rsidP="00845A2F">
      <w:pPr>
        <w:pStyle w:val="Akapitzlist"/>
        <w:numPr>
          <w:ilvl w:val="1"/>
          <w:numId w:val="4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6C80">
        <w:rPr>
          <w:rFonts w:asciiTheme="minorHAnsi" w:hAnsiTheme="minorHAnsi" w:cstheme="minorHAnsi"/>
          <w:sz w:val="22"/>
          <w:szCs w:val="22"/>
        </w:rPr>
        <w:t xml:space="preserve">W ramach </w:t>
      </w:r>
      <w:r w:rsidR="00446929" w:rsidRPr="00A26C80">
        <w:rPr>
          <w:rFonts w:asciiTheme="minorHAnsi" w:hAnsiTheme="minorHAnsi" w:cstheme="minorHAnsi"/>
          <w:sz w:val="22"/>
          <w:szCs w:val="22"/>
        </w:rPr>
        <w:t xml:space="preserve">całego </w:t>
      </w:r>
      <w:r w:rsidRPr="00A26C80">
        <w:rPr>
          <w:rFonts w:asciiTheme="minorHAnsi" w:hAnsiTheme="minorHAnsi" w:cstheme="minorHAnsi"/>
          <w:sz w:val="22"/>
          <w:szCs w:val="22"/>
        </w:rPr>
        <w:t>zadania mus</w:t>
      </w:r>
      <w:r w:rsidR="004E5443" w:rsidRPr="00A26C80">
        <w:rPr>
          <w:rFonts w:asciiTheme="minorHAnsi" w:hAnsiTheme="minorHAnsi" w:cstheme="minorHAnsi"/>
          <w:sz w:val="22"/>
          <w:szCs w:val="22"/>
        </w:rPr>
        <w:t>i</w:t>
      </w:r>
      <w:r w:rsidRPr="00A26C80">
        <w:rPr>
          <w:rFonts w:asciiTheme="minorHAnsi" w:hAnsiTheme="minorHAnsi" w:cstheme="minorHAnsi"/>
          <w:sz w:val="22"/>
          <w:szCs w:val="22"/>
        </w:rPr>
        <w:t xml:space="preserve"> zostać wspart</w:t>
      </w:r>
      <w:r w:rsidR="004E5443" w:rsidRPr="00A26C80">
        <w:rPr>
          <w:rFonts w:asciiTheme="minorHAnsi" w:hAnsiTheme="minorHAnsi" w:cstheme="minorHAnsi"/>
          <w:sz w:val="22"/>
          <w:szCs w:val="22"/>
        </w:rPr>
        <w:t>ych</w:t>
      </w:r>
      <w:r w:rsidRPr="00A26C80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2D3F9E" w:rsidRPr="00C3634D">
        <w:rPr>
          <w:rFonts w:asciiTheme="minorHAnsi" w:hAnsiTheme="minorHAnsi" w:cstheme="minorHAnsi"/>
          <w:sz w:val="22"/>
          <w:szCs w:val="22"/>
        </w:rPr>
        <w:t>60</w:t>
      </w:r>
      <w:r w:rsidR="008332F9" w:rsidRPr="00A26C80">
        <w:rPr>
          <w:rFonts w:asciiTheme="minorHAnsi" w:hAnsiTheme="minorHAnsi" w:cstheme="minorHAnsi"/>
          <w:sz w:val="22"/>
          <w:szCs w:val="22"/>
        </w:rPr>
        <w:t xml:space="preserve"> </w:t>
      </w:r>
      <w:r w:rsidR="003848AC" w:rsidRPr="00A26C80">
        <w:rPr>
          <w:rFonts w:asciiTheme="minorHAnsi" w:hAnsiTheme="minorHAnsi" w:cstheme="minorHAnsi"/>
          <w:sz w:val="22"/>
          <w:szCs w:val="22"/>
        </w:rPr>
        <w:t>i</w:t>
      </w:r>
      <w:r w:rsidR="00C0605B" w:rsidRPr="00A26C80">
        <w:rPr>
          <w:rFonts w:asciiTheme="minorHAnsi" w:hAnsiTheme="minorHAnsi" w:cstheme="minorHAnsi"/>
          <w:sz w:val="22"/>
          <w:szCs w:val="22"/>
        </w:rPr>
        <w:t>nicjatyw</w:t>
      </w:r>
      <w:r w:rsidRPr="00A26C80">
        <w:rPr>
          <w:rFonts w:asciiTheme="minorHAnsi" w:hAnsiTheme="minorHAnsi" w:cstheme="minorHAnsi"/>
          <w:sz w:val="22"/>
          <w:szCs w:val="22"/>
        </w:rPr>
        <w:t xml:space="preserve"> mieszkańców</w:t>
      </w:r>
      <w:r w:rsidR="00A62E96" w:rsidRPr="00A26C80">
        <w:rPr>
          <w:rFonts w:asciiTheme="minorHAnsi" w:hAnsiTheme="minorHAnsi" w:cstheme="minorHAnsi"/>
          <w:sz w:val="22"/>
          <w:szCs w:val="22"/>
        </w:rPr>
        <w:t xml:space="preserve"> </w:t>
      </w:r>
      <w:r w:rsidR="00F645A1" w:rsidRPr="00A26C80">
        <w:rPr>
          <w:rFonts w:asciiTheme="minorHAnsi" w:hAnsiTheme="minorHAnsi" w:cstheme="minorHAnsi"/>
          <w:sz w:val="22"/>
          <w:szCs w:val="22"/>
        </w:rPr>
        <w:t>obszarów rewitalizowanych</w:t>
      </w:r>
      <w:r w:rsidR="00446929" w:rsidRPr="00A26C80">
        <w:rPr>
          <w:rFonts w:asciiTheme="minorHAnsi" w:hAnsiTheme="minorHAnsi" w:cstheme="minorHAnsi"/>
          <w:sz w:val="22"/>
          <w:szCs w:val="22"/>
        </w:rPr>
        <w:t xml:space="preserve">. </w:t>
      </w:r>
      <w:r w:rsidRPr="00A26C80">
        <w:rPr>
          <w:rFonts w:asciiTheme="minorHAnsi" w:hAnsiTheme="minorHAnsi" w:cstheme="minorHAnsi"/>
          <w:sz w:val="22"/>
          <w:szCs w:val="22"/>
        </w:rPr>
        <w:t>Wyżej wskazany wskaźnik stanowi podstawę do oceny</w:t>
      </w:r>
      <w:r w:rsidRPr="009C4E8B">
        <w:rPr>
          <w:rFonts w:asciiTheme="minorHAnsi" w:hAnsiTheme="minorHAnsi" w:cstheme="minorHAnsi"/>
          <w:sz w:val="22"/>
          <w:szCs w:val="22"/>
        </w:rPr>
        <w:t xml:space="preserve"> realizacji zadania publicznego przez </w:t>
      </w:r>
      <w:r w:rsidR="00B906B7" w:rsidRPr="009C4E8B">
        <w:rPr>
          <w:rFonts w:asciiTheme="minorHAnsi" w:hAnsiTheme="minorHAnsi" w:cstheme="minorHAnsi"/>
          <w:sz w:val="22"/>
          <w:szCs w:val="22"/>
        </w:rPr>
        <w:t>Oferenta</w:t>
      </w:r>
      <w:r w:rsidRPr="009C4E8B">
        <w:rPr>
          <w:rFonts w:asciiTheme="minorHAnsi" w:hAnsiTheme="minorHAnsi" w:cstheme="minorHAnsi"/>
          <w:sz w:val="22"/>
          <w:szCs w:val="22"/>
        </w:rPr>
        <w:t xml:space="preserve"> w całości lub części oraz do </w:t>
      </w:r>
      <w:r w:rsidR="00312B57" w:rsidRPr="009C4E8B">
        <w:rPr>
          <w:rFonts w:asciiTheme="minorHAnsi" w:hAnsiTheme="minorHAnsi" w:cstheme="minorHAnsi"/>
          <w:sz w:val="22"/>
          <w:szCs w:val="22"/>
        </w:rPr>
        <w:t xml:space="preserve">ewentualnego </w:t>
      </w:r>
      <w:r w:rsidRPr="009C4E8B">
        <w:rPr>
          <w:rFonts w:asciiTheme="minorHAnsi" w:hAnsiTheme="minorHAnsi" w:cstheme="minorHAnsi"/>
          <w:sz w:val="22"/>
          <w:szCs w:val="22"/>
        </w:rPr>
        <w:t>rozliczenia</w:t>
      </w:r>
      <w:r w:rsidR="005C0A49" w:rsidRPr="009C4E8B">
        <w:rPr>
          <w:rFonts w:asciiTheme="minorHAnsi" w:hAnsiTheme="minorHAnsi" w:cstheme="minorHAnsi"/>
          <w:sz w:val="22"/>
          <w:szCs w:val="22"/>
        </w:rPr>
        <w:t xml:space="preserve"> finansowego realizacji</w:t>
      </w:r>
      <w:r w:rsidR="00E14C23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5C0A49" w:rsidRPr="009C4E8B">
        <w:rPr>
          <w:rFonts w:asciiTheme="minorHAnsi" w:hAnsiTheme="minorHAnsi" w:cstheme="minorHAnsi"/>
          <w:sz w:val="22"/>
          <w:szCs w:val="22"/>
        </w:rPr>
        <w:t xml:space="preserve">zadania publicznego zgodnie z regułą proporcjonalności. </w:t>
      </w:r>
    </w:p>
    <w:p w14:paraId="41DD26DD" w14:textId="3BA95C1C" w:rsidR="0017303A" w:rsidRPr="009C4E8B" w:rsidRDefault="0017303A" w:rsidP="00845A2F">
      <w:pPr>
        <w:pStyle w:val="Akapitzlist"/>
        <w:numPr>
          <w:ilvl w:val="1"/>
          <w:numId w:val="4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W przypadku większej ilości inicjatyw zgłoszonych w poszczególnych latach, za zgod</w:t>
      </w:r>
      <w:r w:rsidR="00F966C2" w:rsidRPr="009C4E8B">
        <w:rPr>
          <w:rFonts w:asciiTheme="minorHAnsi" w:hAnsiTheme="minorHAnsi" w:cstheme="minorHAnsi"/>
          <w:sz w:val="22"/>
          <w:szCs w:val="22"/>
        </w:rPr>
        <w:t>ą</w:t>
      </w:r>
      <w:r w:rsidRPr="009C4E8B">
        <w:rPr>
          <w:rFonts w:asciiTheme="minorHAnsi" w:hAnsiTheme="minorHAnsi" w:cstheme="minorHAnsi"/>
          <w:sz w:val="22"/>
          <w:szCs w:val="22"/>
        </w:rPr>
        <w:t xml:space="preserve"> Zleceniobiorcy</w:t>
      </w:r>
      <w:r w:rsidR="002D3F9E">
        <w:rPr>
          <w:rFonts w:asciiTheme="minorHAnsi" w:hAnsiTheme="minorHAnsi" w:cstheme="minorHAnsi"/>
          <w:sz w:val="22"/>
          <w:szCs w:val="22"/>
        </w:rPr>
        <w:t>,</w:t>
      </w:r>
      <w:r w:rsidRPr="009C4E8B">
        <w:rPr>
          <w:rFonts w:asciiTheme="minorHAnsi" w:hAnsiTheme="minorHAnsi" w:cstheme="minorHAnsi"/>
          <w:sz w:val="22"/>
          <w:szCs w:val="22"/>
        </w:rPr>
        <w:t xml:space="preserve"> będzie istniała możliwość zmiany wysokości środków w poszczególnych latach, co wpłynie na wysokość przekazanych przez Zleceniobiorcę transz. </w:t>
      </w:r>
    </w:p>
    <w:p w14:paraId="2715FD96" w14:textId="289D2B5F" w:rsidR="009C2912" w:rsidRPr="009C4E8B" w:rsidRDefault="0099726B" w:rsidP="00845A2F">
      <w:pPr>
        <w:pStyle w:val="Akapitzlist"/>
        <w:numPr>
          <w:ilvl w:val="1"/>
          <w:numId w:val="4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845A2F" w:rsidRPr="009C4E8B">
        <w:rPr>
          <w:rFonts w:asciiTheme="minorHAnsi" w:hAnsiTheme="minorHAnsi" w:cstheme="minorHAnsi"/>
          <w:sz w:val="22"/>
          <w:szCs w:val="22"/>
        </w:rPr>
        <w:t xml:space="preserve">Zadanie nie może pokrywać się </w:t>
      </w:r>
      <w:r w:rsidR="00252285">
        <w:rPr>
          <w:rFonts w:asciiTheme="minorHAnsi" w:hAnsiTheme="minorHAnsi" w:cstheme="minorHAnsi"/>
          <w:sz w:val="22"/>
          <w:szCs w:val="22"/>
        </w:rPr>
        <w:t xml:space="preserve">bądź wykluczać </w:t>
      </w:r>
      <w:r w:rsidR="00845A2F" w:rsidRPr="009C4E8B">
        <w:rPr>
          <w:rFonts w:asciiTheme="minorHAnsi" w:hAnsiTheme="minorHAnsi" w:cstheme="minorHAnsi"/>
          <w:sz w:val="22"/>
          <w:szCs w:val="22"/>
        </w:rPr>
        <w:t xml:space="preserve">z przedsięwzięciami, które zostały zaplanowane dla tych obszarów w ramach </w:t>
      </w:r>
      <w:r w:rsidR="00845A2F" w:rsidRPr="009C4E8B">
        <w:rPr>
          <w:rFonts w:asciiTheme="minorHAnsi" w:hAnsiTheme="minorHAnsi" w:cstheme="minorHAnsi"/>
          <w:i/>
          <w:sz w:val="22"/>
          <w:szCs w:val="22"/>
        </w:rPr>
        <w:t xml:space="preserve">Gminnego Programu Rewitalizacji Miasta Gdyni na lata 2017-2026 </w:t>
      </w:r>
      <w:r w:rsidR="00845A2F" w:rsidRPr="009C4E8B">
        <w:rPr>
          <w:rFonts w:asciiTheme="minorHAnsi" w:hAnsiTheme="minorHAnsi" w:cstheme="minorHAnsi"/>
          <w:sz w:val="22"/>
          <w:szCs w:val="22"/>
        </w:rPr>
        <w:t xml:space="preserve">i będą prowadzone w okresie realizacji tego Programu. </w:t>
      </w:r>
    </w:p>
    <w:p w14:paraId="26FE46DB" w14:textId="67ACA464" w:rsidR="00653509" w:rsidRPr="00D90372" w:rsidRDefault="004907B4" w:rsidP="00653509">
      <w:pPr>
        <w:pStyle w:val="Akapitzlist"/>
        <w:numPr>
          <w:ilvl w:val="1"/>
          <w:numId w:val="4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Wybrane do realizacji pomysły mieszkańców nie mogą mieć charakteru komercyjnego. Od uczestników działań nie mogą być pobierane opłaty. </w:t>
      </w:r>
    </w:p>
    <w:p w14:paraId="48A6CFF6" w14:textId="1AC28269" w:rsidR="009C2912" w:rsidRPr="009C4E8B" w:rsidRDefault="004907B4" w:rsidP="000411C3">
      <w:pPr>
        <w:pStyle w:val="Akapitzlist"/>
        <w:numPr>
          <w:ilvl w:val="1"/>
          <w:numId w:val="4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517077295"/>
      <w:r w:rsidRPr="009C4E8B">
        <w:rPr>
          <w:rFonts w:asciiTheme="minorHAnsi" w:hAnsiTheme="minorHAnsi" w:cstheme="minorHAnsi"/>
          <w:sz w:val="22"/>
          <w:szCs w:val="22"/>
        </w:rPr>
        <w:t xml:space="preserve">Wsparcie finansowe przeznaczone na finasowanie realizacji </w:t>
      </w:r>
      <w:r w:rsidR="00C0605B" w:rsidRPr="009C4E8B">
        <w:rPr>
          <w:rFonts w:asciiTheme="minorHAnsi" w:hAnsiTheme="minorHAnsi" w:cstheme="minorHAnsi"/>
          <w:sz w:val="22"/>
          <w:szCs w:val="22"/>
        </w:rPr>
        <w:t xml:space="preserve">inicjatyw </w:t>
      </w:r>
      <w:r w:rsidRPr="009C4E8B">
        <w:rPr>
          <w:rFonts w:asciiTheme="minorHAnsi" w:hAnsiTheme="minorHAnsi" w:cstheme="minorHAnsi"/>
          <w:sz w:val="22"/>
          <w:szCs w:val="22"/>
        </w:rPr>
        <w:t xml:space="preserve">mieszkańców </w:t>
      </w:r>
      <w:bookmarkEnd w:id="9"/>
      <w:r w:rsidR="008B6D76" w:rsidRPr="009C4E8B">
        <w:rPr>
          <w:rFonts w:asciiTheme="minorHAnsi" w:hAnsiTheme="minorHAnsi" w:cstheme="minorHAnsi"/>
          <w:sz w:val="22"/>
          <w:szCs w:val="22"/>
        </w:rPr>
        <w:t xml:space="preserve">obszarów rewitalizacji </w:t>
      </w:r>
      <w:r w:rsidR="0059383F" w:rsidRPr="009C4E8B">
        <w:rPr>
          <w:rFonts w:asciiTheme="minorHAnsi" w:hAnsiTheme="minorHAnsi" w:cstheme="minorHAnsi"/>
          <w:sz w:val="22"/>
          <w:szCs w:val="22"/>
        </w:rPr>
        <w:t xml:space="preserve">(tzw. granty) </w:t>
      </w:r>
      <w:r w:rsidRPr="009C4E8B">
        <w:rPr>
          <w:rFonts w:asciiTheme="minorHAnsi" w:hAnsiTheme="minorHAnsi" w:cstheme="minorHAnsi"/>
          <w:sz w:val="22"/>
          <w:szCs w:val="22"/>
        </w:rPr>
        <w:t xml:space="preserve">nie może być przeznaczone na koszty osobowe (w tym koszty koordynacji czy administrowania działań w ramach </w:t>
      </w:r>
      <w:r w:rsidR="00B640B9" w:rsidRPr="009C4E8B">
        <w:rPr>
          <w:rFonts w:asciiTheme="minorHAnsi" w:hAnsiTheme="minorHAnsi" w:cstheme="minorHAnsi"/>
          <w:sz w:val="22"/>
          <w:szCs w:val="22"/>
        </w:rPr>
        <w:t>inicjatywy</w:t>
      </w:r>
      <w:r w:rsidRPr="009C4E8B">
        <w:rPr>
          <w:rFonts w:asciiTheme="minorHAnsi" w:hAnsiTheme="minorHAnsi" w:cstheme="minorHAnsi"/>
          <w:sz w:val="22"/>
          <w:szCs w:val="22"/>
        </w:rPr>
        <w:t xml:space="preserve">), a jedynie na </w:t>
      </w:r>
      <w:bookmarkStart w:id="10" w:name="_Hlk517077237"/>
      <w:r w:rsidRPr="009C4E8B">
        <w:rPr>
          <w:rFonts w:asciiTheme="minorHAnsi" w:hAnsiTheme="minorHAnsi" w:cstheme="minorHAnsi"/>
          <w:bCs/>
          <w:sz w:val="22"/>
          <w:szCs w:val="22"/>
        </w:rPr>
        <w:t xml:space="preserve">towary, materiały, usługi i narzędzia niezbędne do przeprowadzenia działań w ramach </w:t>
      </w:r>
      <w:bookmarkEnd w:id="10"/>
      <w:r w:rsidR="00845A2F" w:rsidRPr="009C4E8B">
        <w:rPr>
          <w:rFonts w:asciiTheme="minorHAnsi" w:hAnsiTheme="minorHAnsi" w:cstheme="minorHAnsi"/>
          <w:bCs/>
          <w:sz w:val="22"/>
          <w:szCs w:val="22"/>
        </w:rPr>
        <w:t>inicjatywy</w:t>
      </w:r>
      <w:r w:rsidRPr="009C4E8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38417BD" w14:textId="652B8AAF" w:rsidR="009C2912" w:rsidRDefault="005C0A49" w:rsidP="000411C3">
      <w:pPr>
        <w:pStyle w:val="Akapitzlist"/>
        <w:numPr>
          <w:ilvl w:val="1"/>
          <w:numId w:val="4"/>
        </w:numPr>
        <w:spacing w:before="24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Wydatki ponoszone przez mieszkańców </w:t>
      </w:r>
      <w:r w:rsidR="004907B4" w:rsidRPr="009C4E8B">
        <w:rPr>
          <w:rFonts w:asciiTheme="minorHAnsi" w:hAnsiTheme="minorHAnsi" w:cstheme="minorHAnsi"/>
          <w:bCs/>
          <w:sz w:val="22"/>
          <w:szCs w:val="22"/>
        </w:rPr>
        <w:t xml:space="preserve">będą rozliczane na podstawie </w:t>
      </w:r>
      <w:r w:rsidR="004907B4" w:rsidRPr="009C4E8B">
        <w:rPr>
          <w:rFonts w:asciiTheme="minorHAnsi" w:hAnsiTheme="minorHAnsi" w:cstheme="minorHAnsi"/>
          <w:b/>
          <w:bCs/>
          <w:sz w:val="22"/>
          <w:szCs w:val="22"/>
        </w:rPr>
        <w:t>prawidłowo wystawionych na O</w:t>
      </w:r>
      <w:r w:rsidR="00B906B7" w:rsidRPr="009C4E8B">
        <w:rPr>
          <w:rFonts w:asciiTheme="minorHAnsi" w:hAnsiTheme="minorHAnsi" w:cstheme="minorHAnsi"/>
          <w:b/>
          <w:bCs/>
          <w:sz w:val="22"/>
          <w:szCs w:val="22"/>
        </w:rPr>
        <w:t>ferenta</w:t>
      </w:r>
      <w:r w:rsidR="008B6D76" w:rsidRPr="009C4E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07B4" w:rsidRPr="009C4E8B">
        <w:rPr>
          <w:rFonts w:asciiTheme="minorHAnsi" w:hAnsiTheme="minorHAnsi" w:cstheme="minorHAnsi"/>
          <w:b/>
          <w:bCs/>
          <w:sz w:val="22"/>
          <w:szCs w:val="22"/>
        </w:rPr>
        <w:t>faktur</w:t>
      </w:r>
      <w:r w:rsidR="005574D1" w:rsidRPr="009C4E8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907B4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8B6D76" w:rsidRPr="009C4E8B">
        <w:rPr>
          <w:rFonts w:asciiTheme="minorHAnsi" w:hAnsiTheme="minorHAnsi" w:cstheme="minorHAnsi"/>
          <w:sz w:val="22"/>
          <w:szCs w:val="22"/>
        </w:rPr>
        <w:t xml:space="preserve">Środki finansowe przeznaczone na wsparcie inicjatyw mogą być przekazywane przez </w:t>
      </w:r>
      <w:r w:rsidR="00225157" w:rsidRPr="009C4E8B">
        <w:rPr>
          <w:rFonts w:asciiTheme="minorHAnsi" w:hAnsiTheme="minorHAnsi" w:cstheme="minorHAnsi"/>
          <w:sz w:val="22"/>
          <w:szCs w:val="22"/>
        </w:rPr>
        <w:t>Oferenta</w:t>
      </w:r>
      <w:r w:rsidR="008B6D76" w:rsidRPr="009C4E8B">
        <w:rPr>
          <w:rFonts w:asciiTheme="minorHAnsi" w:hAnsiTheme="minorHAnsi" w:cstheme="minorHAnsi"/>
          <w:sz w:val="22"/>
          <w:szCs w:val="22"/>
        </w:rPr>
        <w:t xml:space="preserve"> mieszkańcom jako refundacja albo jako zaliczka. </w:t>
      </w:r>
    </w:p>
    <w:p w14:paraId="52744D2A" w14:textId="77777777" w:rsidR="00D90372" w:rsidRPr="00D90372" w:rsidRDefault="00D90372" w:rsidP="00D9037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598ECF8D" w14:textId="3A5537C0" w:rsidR="00BA3459" w:rsidRPr="009C4E8B" w:rsidRDefault="006E5E22" w:rsidP="00653509">
      <w:pPr>
        <w:pStyle w:val="Akapitzlist"/>
        <w:numPr>
          <w:ilvl w:val="1"/>
          <w:numId w:val="4"/>
        </w:numPr>
        <w:spacing w:before="240"/>
        <w:ind w:left="709" w:hanging="567"/>
        <w:jc w:val="both"/>
      </w:pPr>
      <w:r w:rsidRPr="009C4E8B">
        <w:rPr>
          <w:rFonts w:asciiTheme="minorHAnsi" w:hAnsiTheme="minorHAnsi" w:cstheme="minorHAnsi"/>
          <w:sz w:val="22"/>
          <w:szCs w:val="22"/>
        </w:rPr>
        <w:lastRenderedPageBreak/>
        <w:t xml:space="preserve">Finansowanie </w:t>
      </w:r>
      <w:r w:rsidR="00B64D8F" w:rsidRPr="009C4E8B">
        <w:rPr>
          <w:rFonts w:asciiTheme="minorHAnsi" w:hAnsiTheme="minorHAnsi" w:cstheme="minorHAnsi"/>
          <w:sz w:val="22"/>
          <w:szCs w:val="22"/>
        </w:rPr>
        <w:t>inicjatyw</w:t>
      </w:r>
      <w:r w:rsidRPr="009C4E8B">
        <w:rPr>
          <w:rFonts w:asciiTheme="minorHAnsi" w:hAnsiTheme="minorHAnsi" w:cstheme="minorHAnsi"/>
          <w:sz w:val="22"/>
          <w:szCs w:val="22"/>
        </w:rPr>
        <w:t xml:space="preserve"> mieszkańców </w:t>
      </w:r>
      <w:r w:rsidR="00583E07" w:rsidRPr="009C4E8B">
        <w:rPr>
          <w:rFonts w:asciiTheme="minorHAnsi" w:hAnsiTheme="minorHAnsi" w:cstheme="minorHAnsi"/>
          <w:sz w:val="22"/>
          <w:szCs w:val="22"/>
        </w:rPr>
        <w:t xml:space="preserve">obszarów rewitalizowanych, objętych niniejszym zadaniem, </w:t>
      </w:r>
      <w:r w:rsidR="00B64D8F" w:rsidRPr="009C4E8B">
        <w:rPr>
          <w:rFonts w:asciiTheme="minorHAnsi" w:hAnsiTheme="minorHAnsi" w:cstheme="minorHAnsi"/>
          <w:sz w:val="22"/>
          <w:szCs w:val="22"/>
        </w:rPr>
        <w:t>musi spełniać wymogi</w:t>
      </w:r>
      <w:r w:rsidR="00DF188C" w:rsidRPr="009C4E8B">
        <w:rPr>
          <w:rFonts w:asciiTheme="minorHAnsi" w:hAnsiTheme="minorHAnsi" w:cstheme="minorHAnsi"/>
          <w:sz w:val="22"/>
          <w:szCs w:val="22"/>
        </w:rPr>
        <w:t>,</w:t>
      </w:r>
      <w:r w:rsidR="00B64D8F" w:rsidRPr="009C4E8B">
        <w:rPr>
          <w:rFonts w:asciiTheme="minorHAnsi" w:hAnsiTheme="minorHAnsi" w:cstheme="minorHAnsi"/>
          <w:sz w:val="22"/>
          <w:szCs w:val="22"/>
        </w:rPr>
        <w:t xml:space="preserve"> o których mowa w </w:t>
      </w:r>
      <w:r w:rsidR="00B64D8F" w:rsidRPr="00D723DE">
        <w:rPr>
          <w:rFonts w:asciiTheme="minorHAnsi" w:hAnsiTheme="minorHAnsi" w:cstheme="minorHAnsi"/>
          <w:sz w:val="22"/>
          <w:szCs w:val="22"/>
        </w:rPr>
        <w:t>pkt 4.4 i 7.</w:t>
      </w:r>
      <w:r w:rsidR="00D723DE" w:rsidRPr="00D723DE">
        <w:rPr>
          <w:rFonts w:asciiTheme="minorHAnsi" w:hAnsiTheme="minorHAnsi" w:cstheme="minorHAnsi"/>
          <w:sz w:val="22"/>
          <w:szCs w:val="22"/>
        </w:rPr>
        <w:t>5</w:t>
      </w:r>
      <w:r w:rsidR="0099726B" w:rsidRPr="00D723DE">
        <w:rPr>
          <w:rFonts w:asciiTheme="minorHAnsi" w:hAnsiTheme="minorHAnsi" w:cstheme="minorHAnsi"/>
          <w:sz w:val="22"/>
          <w:szCs w:val="22"/>
        </w:rPr>
        <w:t xml:space="preserve"> niniejszego</w:t>
      </w:r>
      <w:r w:rsidR="0099726B" w:rsidRPr="009C4E8B">
        <w:rPr>
          <w:rFonts w:asciiTheme="minorHAnsi" w:hAnsiTheme="minorHAnsi" w:cstheme="minorHAnsi"/>
          <w:sz w:val="22"/>
          <w:szCs w:val="22"/>
        </w:rPr>
        <w:t xml:space="preserve"> ogłoszenia. </w:t>
      </w:r>
      <w:r w:rsidR="00BC5F00">
        <w:rPr>
          <w:rFonts w:asciiTheme="minorHAnsi" w:hAnsiTheme="minorHAnsi" w:cstheme="minorHAnsi"/>
          <w:sz w:val="22"/>
          <w:szCs w:val="22"/>
        </w:rPr>
        <w:t xml:space="preserve">W związku z tym, że </w:t>
      </w:r>
      <w:r w:rsidR="00BC5F00" w:rsidRPr="00BC5F00">
        <w:rPr>
          <w:rFonts w:asciiTheme="minorHAnsi" w:hAnsiTheme="minorHAnsi" w:cstheme="minorHAnsi"/>
          <w:sz w:val="22"/>
          <w:szCs w:val="22"/>
        </w:rPr>
        <w:t xml:space="preserve">środki Funduszu Sąsiedzkiego </w:t>
      </w:r>
      <w:r w:rsidR="00BC5F00">
        <w:rPr>
          <w:rFonts w:asciiTheme="minorHAnsi" w:hAnsiTheme="minorHAnsi" w:cstheme="minorHAnsi"/>
          <w:sz w:val="22"/>
          <w:szCs w:val="22"/>
        </w:rPr>
        <w:t xml:space="preserve">Gdynia </w:t>
      </w:r>
      <w:proofErr w:type="spellStart"/>
      <w:r w:rsidR="00BC5F00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="00BC5F00">
        <w:rPr>
          <w:rFonts w:asciiTheme="minorHAnsi" w:hAnsiTheme="minorHAnsi" w:cstheme="minorHAnsi"/>
          <w:sz w:val="22"/>
          <w:szCs w:val="22"/>
        </w:rPr>
        <w:t xml:space="preserve"> </w:t>
      </w:r>
      <w:r w:rsidR="00BC5F00" w:rsidRPr="00BC5F00">
        <w:rPr>
          <w:rFonts w:asciiTheme="minorHAnsi" w:hAnsiTheme="minorHAnsi" w:cstheme="minorHAnsi"/>
          <w:sz w:val="22"/>
          <w:szCs w:val="22"/>
        </w:rPr>
        <w:t>nie mogą być wydatkowane na artykuły spożywcze</w:t>
      </w:r>
      <w:r w:rsidR="00BC5F00">
        <w:rPr>
          <w:rFonts w:asciiTheme="minorHAnsi" w:hAnsiTheme="minorHAnsi" w:cstheme="minorHAnsi"/>
          <w:sz w:val="22"/>
          <w:szCs w:val="22"/>
        </w:rPr>
        <w:t xml:space="preserve">, Oferent winien zachęcać pomysłodawców inicjatyw - w przypadku gdy to zasadne, w szczególności, gdy w inicjatywie mają uczestniczyć sąsiedzi - do </w:t>
      </w:r>
      <w:r w:rsidR="00BC5F00" w:rsidRPr="009C4E8B">
        <w:rPr>
          <w:rFonts w:asciiTheme="minorHAnsi" w:hAnsiTheme="minorHAnsi" w:cstheme="minorHAnsi"/>
          <w:sz w:val="22"/>
          <w:szCs w:val="22"/>
        </w:rPr>
        <w:t>wspólnego i samodzielnego zapewnienia wyżywienia</w:t>
      </w:r>
      <w:r w:rsidR="00BC5F00">
        <w:rPr>
          <w:rFonts w:asciiTheme="minorHAnsi" w:hAnsiTheme="minorHAnsi" w:cstheme="minorHAnsi"/>
          <w:sz w:val="22"/>
          <w:szCs w:val="22"/>
        </w:rPr>
        <w:t>.</w:t>
      </w:r>
      <w:r w:rsidR="00845A2F" w:rsidRPr="009C4E8B">
        <w:t xml:space="preserve"> </w:t>
      </w:r>
    </w:p>
    <w:p w14:paraId="0C14A983" w14:textId="375E8649" w:rsidR="00E74F21" w:rsidRPr="009C4E8B" w:rsidRDefault="00E74F21" w:rsidP="00653509">
      <w:pPr>
        <w:pStyle w:val="Akapitzlist"/>
        <w:numPr>
          <w:ilvl w:val="1"/>
          <w:numId w:val="4"/>
        </w:numPr>
        <w:spacing w:before="24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517077568"/>
      <w:r w:rsidRPr="009C4E8B">
        <w:rPr>
          <w:rFonts w:asciiTheme="minorHAnsi" w:hAnsiTheme="minorHAnsi" w:cstheme="minorHAnsi"/>
          <w:sz w:val="22"/>
          <w:szCs w:val="22"/>
        </w:rPr>
        <w:t xml:space="preserve">Zadanie oraz wyłonione </w:t>
      </w:r>
      <w:r w:rsidR="00225157" w:rsidRPr="009C4E8B">
        <w:rPr>
          <w:rFonts w:asciiTheme="minorHAnsi" w:hAnsiTheme="minorHAnsi" w:cstheme="minorHAnsi"/>
          <w:sz w:val="22"/>
          <w:szCs w:val="22"/>
        </w:rPr>
        <w:t>do realizacji</w:t>
      </w:r>
      <w:r w:rsidRPr="009C4E8B">
        <w:rPr>
          <w:rFonts w:asciiTheme="minorHAnsi" w:hAnsiTheme="minorHAnsi" w:cstheme="minorHAnsi"/>
          <w:sz w:val="22"/>
          <w:szCs w:val="22"/>
        </w:rPr>
        <w:t xml:space="preserve"> inicjatywy mieszkańców powinny zostać zrealizowane na terenie ogólnodostępnym, którego codziennym użytkownikiem może być w szczególności każdy z mieszkańców podobszaru rewitalizacji. </w:t>
      </w:r>
      <w:bookmarkStart w:id="12" w:name="_Hlk488932013"/>
      <w:r w:rsidRPr="009C4E8B">
        <w:rPr>
          <w:rFonts w:asciiTheme="minorHAnsi" w:hAnsiTheme="minorHAnsi" w:cstheme="minorHAnsi"/>
          <w:sz w:val="22"/>
          <w:szCs w:val="22"/>
        </w:rPr>
        <w:t>Istnieje możliwość prowadzenia części prac przygotowawczych poza podobszarem rewitalizacji, jeżeli wynika to z uzasadnionych powodów</w:t>
      </w:r>
      <w:bookmarkEnd w:id="12"/>
      <w:r w:rsidRPr="009C4E8B">
        <w:rPr>
          <w:rFonts w:asciiTheme="minorHAnsi" w:hAnsiTheme="minorHAnsi" w:cstheme="minorHAnsi"/>
          <w:sz w:val="22"/>
          <w:szCs w:val="22"/>
        </w:rPr>
        <w:t>.</w:t>
      </w:r>
    </w:p>
    <w:bookmarkEnd w:id="11"/>
    <w:p w14:paraId="0FB7B1AD" w14:textId="79180733" w:rsidR="00E74F21" w:rsidRPr="009C4E8B" w:rsidRDefault="00E74F21" w:rsidP="00653509">
      <w:pPr>
        <w:pStyle w:val="Akapitzlist"/>
        <w:numPr>
          <w:ilvl w:val="1"/>
          <w:numId w:val="4"/>
        </w:numPr>
        <w:spacing w:before="24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 przypadku realizacji zadania na terenie stanowiącym własność Gminy Miasta Gdyni </w:t>
      </w:r>
      <w:r w:rsidR="002D741F" w:rsidRPr="009C4E8B">
        <w:rPr>
          <w:rFonts w:asciiTheme="minorHAnsi" w:hAnsiTheme="minorHAnsi" w:cstheme="minorHAnsi"/>
          <w:sz w:val="22"/>
          <w:szCs w:val="22"/>
        </w:rPr>
        <w:t>mieszkaniec/mieszkańcy realizujący inicjatywę</w:t>
      </w:r>
      <w:r w:rsidRPr="009C4E8B">
        <w:rPr>
          <w:rFonts w:asciiTheme="minorHAnsi" w:hAnsiTheme="minorHAnsi" w:cstheme="minorHAnsi"/>
          <w:sz w:val="22"/>
          <w:szCs w:val="22"/>
        </w:rPr>
        <w:t xml:space="preserve"> jest</w:t>
      </w:r>
      <w:r w:rsidR="002D741F" w:rsidRPr="009C4E8B">
        <w:rPr>
          <w:rFonts w:asciiTheme="minorHAnsi" w:hAnsiTheme="minorHAnsi" w:cstheme="minorHAnsi"/>
          <w:sz w:val="22"/>
          <w:szCs w:val="22"/>
        </w:rPr>
        <w:t>/są</w:t>
      </w:r>
      <w:r w:rsidRPr="009C4E8B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2D741F" w:rsidRPr="009C4E8B">
        <w:rPr>
          <w:rFonts w:asciiTheme="minorHAnsi" w:hAnsiTheme="minorHAnsi" w:cstheme="minorHAnsi"/>
          <w:sz w:val="22"/>
          <w:szCs w:val="22"/>
        </w:rPr>
        <w:t>/-i</w:t>
      </w:r>
      <w:r w:rsidRPr="009C4E8B">
        <w:rPr>
          <w:rFonts w:asciiTheme="minorHAnsi" w:hAnsiTheme="minorHAnsi" w:cstheme="minorHAnsi"/>
          <w:sz w:val="22"/>
          <w:szCs w:val="22"/>
        </w:rPr>
        <w:t xml:space="preserve"> do uzyskania zgody podmiotu zarządzającego terenem publicznym na jego zajęcie.</w:t>
      </w:r>
    </w:p>
    <w:p w14:paraId="2B62BE0E" w14:textId="5447EF68" w:rsidR="002D3F9E" w:rsidRPr="00AE2638" w:rsidRDefault="00E74F21" w:rsidP="00653509">
      <w:pPr>
        <w:pStyle w:val="Akapitzlist"/>
        <w:numPr>
          <w:ilvl w:val="1"/>
          <w:numId w:val="4"/>
        </w:numPr>
        <w:spacing w:before="24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 przypadku realizacji zadania na terenie, który nie jest własnością Gminy Miasta Gdyni, </w:t>
      </w:r>
      <w:r w:rsidR="002D741F" w:rsidRPr="009C4E8B">
        <w:rPr>
          <w:rFonts w:asciiTheme="minorHAnsi" w:hAnsiTheme="minorHAnsi" w:cstheme="minorHAnsi"/>
          <w:sz w:val="22"/>
          <w:szCs w:val="22"/>
        </w:rPr>
        <w:t xml:space="preserve">mieszkaniec/mieszkańcy realizujący inicjatywę jest/są zobowiązany/-i </w:t>
      </w:r>
      <w:r w:rsidRPr="009C4E8B">
        <w:rPr>
          <w:rFonts w:asciiTheme="minorHAnsi" w:hAnsiTheme="minorHAnsi" w:cstheme="minorHAnsi"/>
          <w:sz w:val="22"/>
          <w:szCs w:val="22"/>
        </w:rPr>
        <w:t xml:space="preserve">uzyskać zgodę właściciela tego terenu na realizację </w:t>
      </w:r>
      <w:r w:rsidR="002D741F" w:rsidRPr="009C4E8B">
        <w:rPr>
          <w:rFonts w:asciiTheme="minorHAnsi" w:hAnsiTheme="minorHAnsi" w:cstheme="minorHAnsi"/>
          <w:sz w:val="22"/>
          <w:szCs w:val="22"/>
        </w:rPr>
        <w:t>inicjatywy</w:t>
      </w:r>
      <w:r w:rsidRPr="009C4E8B">
        <w:rPr>
          <w:rFonts w:asciiTheme="minorHAnsi" w:hAnsiTheme="minorHAnsi" w:cstheme="minorHAnsi"/>
          <w:sz w:val="22"/>
          <w:szCs w:val="22"/>
        </w:rPr>
        <w:t>.</w:t>
      </w:r>
    </w:p>
    <w:p w14:paraId="693B2D67" w14:textId="1D1D6C4D" w:rsidR="00845A2F" w:rsidRPr="00F14863" w:rsidRDefault="00281325" w:rsidP="00653509">
      <w:pPr>
        <w:pStyle w:val="Akapitzlist"/>
        <w:numPr>
          <w:ilvl w:val="1"/>
          <w:numId w:val="4"/>
        </w:numPr>
        <w:spacing w:before="24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Na potrzeby realizacji niniejszego zadania podmiot, z którym zostanie podpisana umowa, będzie zobowiązany współpracować ze </w:t>
      </w:r>
      <w:r w:rsidR="00225157" w:rsidRPr="009C4E8B">
        <w:rPr>
          <w:rFonts w:asciiTheme="minorHAnsi" w:hAnsiTheme="minorHAnsi" w:cstheme="minorHAnsi"/>
          <w:sz w:val="22"/>
          <w:szCs w:val="22"/>
        </w:rPr>
        <w:t>Z</w:t>
      </w:r>
      <w:r w:rsidRPr="009C4E8B">
        <w:rPr>
          <w:rFonts w:asciiTheme="minorHAnsi" w:hAnsiTheme="minorHAnsi" w:cstheme="minorHAnsi"/>
          <w:sz w:val="22"/>
          <w:szCs w:val="22"/>
        </w:rPr>
        <w:t>leceniodawcą</w:t>
      </w:r>
      <w:r w:rsidR="00845A2F" w:rsidRPr="009C4E8B">
        <w:rPr>
          <w:rFonts w:asciiTheme="minorHAnsi" w:hAnsiTheme="minorHAnsi" w:cstheme="minorHAnsi"/>
          <w:sz w:val="22"/>
          <w:szCs w:val="22"/>
        </w:rPr>
        <w:t>, w szczególności</w:t>
      </w:r>
      <w:r w:rsidRPr="009C4E8B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AA70A8" w:rsidRPr="009C4E8B">
        <w:rPr>
          <w:rFonts w:asciiTheme="minorHAnsi" w:hAnsiTheme="minorHAnsi" w:cstheme="minorHAnsi"/>
          <w:sz w:val="22"/>
          <w:szCs w:val="22"/>
        </w:rPr>
        <w:t>nawiąz</w:t>
      </w:r>
      <w:r w:rsidR="00EC6452" w:rsidRPr="009C4E8B">
        <w:rPr>
          <w:rFonts w:asciiTheme="minorHAnsi" w:hAnsiTheme="minorHAnsi" w:cstheme="minorHAnsi"/>
          <w:sz w:val="22"/>
          <w:szCs w:val="22"/>
        </w:rPr>
        <w:t>a</w:t>
      </w:r>
      <w:r w:rsidR="00AA70A8" w:rsidRPr="009C4E8B">
        <w:rPr>
          <w:rFonts w:asciiTheme="minorHAnsi" w:hAnsiTheme="minorHAnsi" w:cstheme="minorHAnsi"/>
          <w:sz w:val="22"/>
          <w:szCs w:val="22"/>
        </w:rPr>
        <w:t>nia pierwszego kontaktu</w:t>
      </w:r>
      <w:r w:rsidR="00845A2F" w:rsidRPr="009C4E8B">
        <w:rPr>
          <w:rFonts w:asciiTheme="minorHAnsi" w:hAnsiTheme="minorHAnsi" w:cstheme="minorHAnsi"/>
          <w:sz w:val="22"/>
          <w:szCs w:val="22"/>
        </w:rPr>
        <w:t xml:space="preserve"> animatora z </w:t>
      </w:r>
      <w:r w:rsidR="00EC6452" w:rsidRPr="009C4E8B">
        <w:rPr>
          <w:rFonts w:asciiTheme="minorHAnsi" w:hAnsiTheme="minorHAnsi" w:cstheme="minorHAnsi"/>
          <w:sz w:val="22"/>
          <w:szCs w:val="22"/>
        </w:rPr>
        <w:t>zainteresowanymi</w:t>
      </w:r>
      <w:r w:rsidR="00845A2F" w:rsidRPr="009C4E8B">
        <w:rPr>
          <w:rFonts w:asciiTheme="minorHAnsi" w:hAnsiTheme="minorHAnsi" w:cstheme="minorHAnsi"/>
          <w:sz w:val="22"/>
          <w:szCs w:val="22"/>
        </w:rPr>
        <w:t xml:space="preserve"> F</w:t>
      </w:r>
      <w:r w:rsidR="00EC6452" w:rsidRPr="009C4E8B">
        <w:rPr>
          <w:rFonts w:asciiTheme="minorHAnsi" w:hAnsiTheme="minorHAnsi" w:cstheme="minorHAnsi"/>
          <w:sz w:val="22"/>
          <w:szCs w:val="22"/>
        </w:rPr>
        <w:t xml:space="preserve">unduszem </w:t>
      </w:r>
      <w:r w:rsidR="00845A2F" w:rsidRPr="009C4E8B">
        <w:rPr>
          <w:rFonts w:asciiTheme="minorHAnsi" w:hAnsiTheme="minorHAnsi" w:cstheme="minorHAnsi"/>
          <w:sz w:val="22"/>
          <w:szCs w:val="22"/>
        </w:rPr>
        <w:t>S</w:t>
      </w:r>
      <w:r w:rsidR="00EC6452" w:rsidRPr="009C4E8B">
        <w:rPr>
          <w:rFonts w:asciiTheme="minorHAnsi" w:hAnsiTheme="minorHAnsi" w:cstheme="minorHAnsi"/>
          <w:sz w:val="22"/>
          <w:szCs w:val="22"/>
        </w:rPr>
        <w:t xml:space="preserve">ąsiedzkim 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Gdynia </w:t>
      </w:r>
      <w:proofErr w:type="spellStart"/>
      <w:r w:rsidR="00EC6452" w:rsidRPr="00F14863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="00845A2F" w:rsidRPr="00F14863">
        <w:rPr>
          <w:rFonts w:asciiTheme="minorHAnsi" w:hAnsiTheme="minorHAnsi" w:cstheme="minorHAnsi"/>
          <w:sz w:val="22"/>
          <w:szCs w:val="22"/>
        </w:rPr>
        <w:t xml:space="preserve"> mieszkańcami, </w:t>
      </w:r>
      <w:r w:rsidRPr="00F14863">
        <w:rPr>
          <w:rFonts w:asciiTheme="minorHAnsi" w:hAnsiTheme="minorHAnsi" w:cstheme="minorHAnsi"/>
          <w:sz w:val="22"/>
          <w:szCs w:val="22"/>
        </w:rPr>
        <w:t>informowania o datach poszc</w:t>
      </w:r>
      <w:r w:rsidR="00EC6452" w:rsidRPr="00F14863">
        <w:rPr>
          <w:rFonts w:asciiTheme="minorHAnsi" w:hAnsiTheme="minorHAnsi" w:cstheme="minorHAnsi"/>
          <w:sz w:val="22"/>
          <w:szCs w:val="22"/>
        </w:rPr>
        <w:t>z</w:t>
      </w:r>
      <w:r w:rsidRPr="00F14863">
        <w:rPr>
          <w:rFonts w:asciiTheme="minorHAnsi" w:hAnsiTheme="minorHAnsi" w:cstheme="minorHAnsi"/>
          <w:sz w:val="22"/>
          <w:szCs w:val="22"/>
        </w:rPr>
        <w:t>eg</w:t>
      </w:r>
      <w:r w:rsidR="00EC6452" w:rsidRPr="00F14863">
        <w:rPr>
          <w:rFonts w:asciiTheme="minorHAnsi" w:hAnsiTheme="minorHAnsi" w:cstheme="minorHAnsi"/>
          <w:sz w:val="22"/>
          <w:szCs w:val="22"/>
        </w:rPr>
        <w:t>ólnych</w:t>
      </w:r>
      <w:r w:rsidRPr="00F14863">
        <w:rPr>
          <w:rFonts w:asciiTheme="minorHAnsi" w:hAnsiTheme="minorHAnsi" w:cstheme="minorHAnsi"/>
          <w:sz w:val="22"/>
          <w:szCs w:val="22"/>
        </w:rPr>
        <w:t xml:space="preserve"> inicjatyw</w:t>
      </w:r>
      <w:r w:rsidR="00845A2F" w:rsidRPr="00F14863">
        <w:rPr>
          <w:rFonts w:asciiTheme="minorHAnsi" w:hAnsiTheme="minorHAnsi" w:cstheme="minorHAnsi"/>
          <w:sz w:val="22"/>
          <w:szCs w:val="22"/>
        </w:rPr>
        <w:t xml:space="preserve"> oraz bieżącego sygnalizowania problemów</w:t>
      </w:r>
      <w:r w:rsidRPr="00F14863">
        <w:rPr>
          <w:rFonts w:asciiTheme="minorHAnsi" w:hAnsiTheme="minorHAnsi" w:cstheme="minorHAnsi"/>
          <w:sz w:val="22"/>
          <w:szCs w:val="22"/>
        </w:rPr>
        <w:t>.</w:t>
      </w:r>
    </w:p>
    <w:p w14:paraId="0CD08541" w14:textId="6E8FE229" w:rsidR="002D3F9E" w:rsidRPr="00F14863" w:rsidRDefault="002D3F9E" w:rsidP="00653509">
      <w:pPr>
        <w:pStyle w:val="Akapitzlist"/>
        <w:numPr>
          <w:ilvl w:val="1"/>
          <w:numId w:val="4"/>
        </w:numPr>
        <w:spacing w:before="240"/>
        <w:ind w:left="709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863">
        <w:rPr>
          <w:rFonts w:asciiTheme="minorHAnsi" w:hAnsiTheme="minorHAnsi" w:cstheme="minorHAnsi"/>
          <w:sz w:val="22"/>
          <w:szCs w:val="22"/>
        </w:rPr>
        <w:t xml:space="preserve">Na potrzeby realizacji niniejszego zadania Zleceniodawca będzie współpracować z Oferentem, zapewniając wsparcie w następującym zakresie: </w:t>
      </w:r>
    </w:p>
    <w:p w14:paraId="6CBD0883" w14:textId="4C6AFF22" w:rsidR="00C3440C" w:rsidRPr="00F14863" w:rsidRDefault="00C3440C" w:rsidP="00D90372">
      <w:pPr>
        <w:pStyle w:val="Akapitzlist"/>
        <w:numPr>
          <w:ilvl w:val="0"/>
          <w:numId w:val="14"/>
        </w:numPr>
        <w:spacing w:before="24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14863">
        <w:rPr>
          <w:rFonts w:asciiTheme="minorHAnsi" w:hAnsiTheme="minorHAnsi" w:cstheme="minorHAnsi"/>
          <w:sz w:val="22"/>
          <w:szCs w:val="22"/>
        </w:rPr>
        <w:t>prowadzenie a</w:t>
      </w:r>
      <w:r w:rsidR="00845A2F" w:rsidRPr="00F14863">
        <w:rPr>
          <w:rFonts w:asciiTheme="minorHAnsi" w:hAnsiTheme="minorHAnsi" w:cstheme="minorHAnsi"/>
          <w:sz w:val="22"/>
          <w:szCs w:val="22"/>
        </w:rPr>
        <w:t>kcj</w:t>
      </w:r>
      <w:r w:rsidRPr="00F14863">
        <w:rPr>
          <w:rFonts w:asciiTheme="minorHAnsi" w:hAnsiTheme="minorHAnsi" w:cstheme="minorHAnsi"/>
          <w:sz w:val="22"/>
          <w:szCs w:val="22"/>
        </w:rPr>
        <w:t>i</w:t>
      </w:r>
      <w:r w:rsidR="00845A2F" w:rsidRPr="00F14863">
        <w:rPr>
          <w:rFonts w:asciiTheme="minorHAnsi" w:hAnsiTheme="minorHAnsi" w:cstheme="minorHAnsi"/>
          <w:sz w:val="22"/>
          <w:szCs w:val="22"/>
        </w:rPr>
        <w:t xml:space="preserve"> informacyjno-promocyjn</w:t>
      </w:r>
      <w:r w:rsidRPr="00F14863">
        <w:rPr>
          <w:rFonts w:asciiTheme="minorHAnsi" w:hAnsiTheme="minorHAnsi" w:cstheme="minorHAnsi"/>
          <w:sz w:val="22"/>
          <w:szCs w:val="22"/>
        </w:rPr>
        <w:t>ej</w:t>
      </w:r>
      <w:r w:rsidR="00845A2F" w:rsidRPr="00F14863">
        <w:rPr>
          <w:rFonts w:asciiTheme="minorHAnsi" w:hAnsiTheme="minorHAnsi" w:cstheme="minorHAnsi"/>
          <w:sz w:val="22"/>
          <w:szCs w:val="22"/>
        </w:rPr>
        <w:t xml:space="preserve"> </w:t>
      </w:r>
      <w:r w:rsidR="00225157" w:rsidRPr="00F14863">
        <w:rPr>
          <w:rFonts w:asciiTheme="minorHAnsi" w:hAnsiTheme="minorHAnsi" w:cstheme="minorHAnsi"/>
          <w:sz w:val="22"/>
          <w:szCs w:val="22"/>
        </w:rPr>
        <w:t>dotycząc</w:t>
      </w:r>
      <w:r w:rsidRPr="00F14863">
        <w:rPr>
          <w:rFonts w:asciiTheme="minorHAnsi" w:hAnsiTheme="minorHAnsi" w:cstheme="minorHAnsi"/>
          <w:sz w:val="22"/>
          <w:szCs w:val="22"/>
        </w:rPr>
        <w:t>ej</w:t>
      </w:r>
      <w:r w:rsidR="00225157" w:rsidRPr="00F14863">
        <w:rPr>
          <w:rFonts w:asciiTheme="minorHAnsi" w:hAnsiTheme="minorHAnsi" w:cstheme="minorHAnsi"/>
          <w:sz w:val="22"/>
          <w:szCs w:val="22"/>
        </w:rPr>
        <w:t xml:space="preserve"> </w:t>
      </w:r>
      <w:r w:rsidR="00845A2F" w:rsidRPr="00F14863">
        <w:rPr>
          <w:rFonts w:asciiTheme="minorHAnsi" w:hAnsiTheme="minorHAnsi" w:cstheme="minorHAnsi"/>
          <w:sz w:val="22"/>
          <w:szCs w:val="22"/>
        </w:rPr>
        <w:t>F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unduszu </w:t>
      </w:r>
      <w:r w:rsidR="00845A2F" w:rsidRPr="00F14863">
        <w:rPr>
          <w:rFonts w:asciiTheme="minorHAnsi" w:hAnsiTheme="minorHAnsi" w:cstheme="minorHAnsi"/>
          <w:sz w:val="22"/>
          <w:szCs w:val="22"/>
        </w:rPr>
        <w:t>S</w:t>
      </w:r>
      <w:r w:rsidR="00EC6452" w:rsidRPr="00F14863">
        <w:rPr>
          <w:rFonts w:asciiTheme="minorHAnsi" w:hAnsiTheme="minorHAnsi" w:cstheme="minorHAnsi"/>
          <w:sz w:val="22"/>
          <w:szCs w:val="22"/>
        </w:rPr>
        <w:t>ąsiedzkiego</w:t>
      </w:r>
      <w:r w:rsidR="00845A2F" w:rsidRPr="00F14863">
        <w:rPr>
          <w:rFonts w:asciiTheme="minorHAnsi" w:hAnsiTheme="minorHAnsi" w:cstheme="minorHAnsi"/>
          <w:sz w:val="22"/>
          <w:szCs w:val="22"/>
        </w:rPr>
        <w:t xml:space="preserve"> G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dynia </w:t>
      </w:r>
      <w:proofErr w:type="spellStart"/>
      <w:r w:rsidRPr="00F14863">
        <w:rPr>
          <w:rFonts w:asciiTheme="minorHAnsi" w:hAnsiTheme="minorHAnsi" w:cstheme="minorHAnsi"/>
          <w:sz w:val="22"/>
          <w:szCs w:val="22"/>
        </w:rPr>
        <w:t>od</w:t>
      </w:r>
      <w:r w:rsidR="007C1E58" w:rsidRPr="00F14863">
        <w:rPr>
          <w:rFonts w:asciiTheme="minorHAnsi" w:hAnsiTheme="minorHAnsi" w:cstheme="minorHAnsi"/>
          <w:sz w:val="22"/>
          <w:szCs w:val="22"/>
        </w:rPr>
        <w:t>N</w:t>
      </w:r>
      <w:r w:rsidRPr="00F14863">
        <w:rPr>
          <w:rFonts w:asciiTheme="minorHAnsi" w:hAnsiTheme="minorHAnsi" w:cstheme="minorHAnsi"/>
          <w:sz w:val="22"/>
          <w:szCs w:val="22"/>
        </w:rPr>
        <w:t>owa</w:t>
      </w:r>
      <w:proofErr w:type="spellEnd"/>
      <w:r w:rsidRPr="00F14863">
        <w:rPr>
          <w:rFonts w:asciiTheme="minorHAnsi" w:hAnsiTheme="minorHAnsi" w:cstheme="minorHAnsi"/>
          <w:sz w:val="22"/>
          <w:szCs w:val="22"/>
        </w:rPr>
        <w:t>; jednocześnie w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 zakresie, w jakim będzie to niezbędne, Zleceniodawca będzie współpracować </w:t>
      </w:r>
      <w:r w:rsidRPr="00F14863">
        <w:rPr>
          <w:rFonts w:asciiTheme="minorHAnsi" w:hAnsiTheme="minorHAnsi" w:cstheme="minorHAnsi"/>
          <w:sz w:val="22"/>
          <w:szCs w:val="22"/>
        </w:rPr>
        <w:t xml:space="preserve">w tym zakresie </w:t>
      </w:r>
      <w:r w:rsidR="00EC6452" w:rsidRPr="00F14863">
        <w:rPr>
          <w:rFonts w:asciiTheme="minorHAnsi" w:hAnsiTheme="minorHAnsi" w:cstheme="minorHAnsi"/>
          <w:sz w:val="22"/>
          <w:szCs w:val="22"/>
        </w:rPr>
        <w:t>z animatorem</w:t>
      </w:r>
      <w:r w:rsidRPr="00F14863">
        <w:rPr>
          <w:rFonts w:asciiTheme="minorHAnsi" w:hAnsiTheme="minorHAnsi" w:cstheme="minorHAnsi"/>
          <w:sz w:val="22"/>
          <w:szCs w:val="22"/>
        </w:rPr>
        <w:t>;</w:t>
      </w:r>
    </w:p>
    <w:p w14:paraId="594EF376" w14:textId="6CFC2442" w:rsidR="00281325" w:rsidRPr="00F14863" w:rsidRDefault="00845A2F" w:rsidP="00D90372">
      <w:pPr>
        <w:pStyle w:val="Akapitzlist"/>
        <w:numPr>
          <w:ilvl w:val="0"/>
          <w:numId w:val="14"/>
        </w:numPr>
        <w:spacing w:before="24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14863">
        <w:rPr>
          <w:rFonts w:asciiTheme="minorHAnsi" w:hAnsiTheme="minorHAnsi" w:cstheme="minorHAnsi"/>
          <w:sz w:val="22"/>
          <w:szCs w:val="22"/>
        </w:rPr>
        <w:t>Z</w:t>
      </w:r>
      <w:r w:rsidR="00281325" w:rsidRPr="00F14863">
        <w:rPr>
          <w:rFonts w:asciiTheme="minorHAnsi" w:hAnsiTheme="minorHAnsi" w:cstheme="minorHAnsi"/>
          <w:sz w:val="22"/>
          <w:szCs w:val="22"/>
        </w:rPr>
        <w:t>leceniodawca</w:t>
      </w:r>
      <w:r w:rsidRPr="00F14863">
        <w:rPr>
          <w:rFonts w:asciiTheme="minorHAnsi" w:hAnsiTheme="minorHAnsi" w:cstheme="minorHAnsi"/>
          <w:sz w:val="22"/>
          <w:szCs w:val="22"/>
        </w:rPr>
        <w:t xml:space="preserve"> </w:t>
      </w:r>
      <w:r w:rsidR="00281325" w:rsidRPr="00F14863">
        <w:rPr>
          <w:rFonts w:asciiTheme="minorHAnsi" w:hAnsiTheme="minorHAnsi" w:cstheme="minorHAnsi"/>
          <w:sz w:val="22"/>
          <w:szCs w:val="22"/>
        </w:rPr>
        <w:t xml:space="preserve">przekaże </w:t>
      </w:r>
      <w:r w:rsidRPr="00F14863">
        <w:rPr>
          <w:rFonts w:asciiTheme="minorHAnsi" w:hAnsiTheme="minorHAnsi" w:cstheme="minorHAnsi"/>
          <w:sz w:val="22"/>
          <w:szCs w:val="22"/>
        </w:rPr>
        <w:t>podmiot</w:t>
      </w:r>
      <w:r w:rsidR="00AA70A8" w:rsidRPr="00F14863">
        <w:rPr>
          <w:rFonts w:asciiTheme="minorHAnsi" w:hAnsiTheme="minorHAnsi" w:cstheme="minorHAnsi"/>
          <w:sz w:val="22"/>
          <w:szCs w:val="22"/>
        </w:rPr>
        <w:t>owi</w:t>
      </w:r>
      <w:r w:rsidRPr="00F14863">
        <w:rPr>
          <w:rFonts w:asciiTheme="minorHAnsi" w:hAnsiTheme="minorHAnsi" w:cstheme="minorHAnsi"/>
          <w:sz w:val="22"/>
          <w:szCs w:val="22"/>
        </w:rPr>
        <w:t>, z którym zostanie podpisana umowa</w:t>
      </w:r>
      <w:r w:rsidR="00AA70A8" w:rsidRPr="00F14863">
        <w:rPr>
          <w:rFonts w:asciiTheme="minorHAnsi" w:hAnsiTheme="minorHAnsi" w:cstheme="minorHAnsi"/>
          <w:sz w:val="22"/>
          <w:szCs w:val="22"/>
        </w:rPr>
        <w:t xml:space="preserve">, </w:t>
      </w:r>
      <w:r w:rsidRPr="00F14863">
        <w:rPr>
          <w:rFonts w:asciiTheme="minorHAnsi" w:hAnsiTheme="minorHAnsi" w:cstheme="minorHAnsi"/>
          <w:sz w:val="22"/>
          <w:szCs w:val="22"/>
        </w:rPr>
        <w:t xml:space="preserve"> </w:t>
      </w:r>
      <w:r w:rsidR="00281325" w:rsidRPr="00F14863">
        <w:rPr>
          <w:rFonts w:asciiTheme="minorHAnsi" w:hAnsiTheme="minorHAnsi" w:cstheme="minorHAnsi"/>
          <w:sz w:val="22"/>
          <w:szCs w:val="22"/>
        </w:rPr>
        <w:t>wypracowany podczas realizacji tożsamego zadania w 2018 r.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, a następnie poddany ewaluacji, </w:t>
      </w:r>
      <w:r w:rsidR="00225157" w:rsidRPr="00F14863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281325" w:rsidRPr="00F14863">
        <w:rPr>
          <w:rFonts w:asciiTheme="minorHAnsi" w:hAnsiTheme="minorHAnsi" w:cstheme="minorHAnsi"/>
          <w:sz w:val="22"/>
          <w:szCs w:val="22"/>
        </w:rPr>
        <w:t>narzędziownik</w:t>
      </w:r>
      <w:proofErr w:type="spellEnd"/>
      <w:r w:rsidR="00225157" w:rsidRPr="00F14863">
        <w:rPr>
          <w:rFonts w:asciiTheme="minorHAnsi" w:hAnsiTheme="minorHAnsi" w:cstheme="minorHAnsi"/>
          <w:sz w:val="22"/>
          <w:szCs w:val="22"/>
        </w:rPr>
        <w:t>”</w:t>
      </w:r>
      <w:r w:rsidR="00281325" w:rsidRPr="00F14863">
        <w:rPr>
          <w:rFonts w:asciiTheme="minorHAnsi" w:hAnsiTheme="minorHAnsi" w:cstheme="minorHAnsi"/>
          <w:sz w:val="22"/>
          <w:szCs w:val="22"/>
        </w:rPr>
        <w:t xml:space="preserve"> w postaci</w:t>
      </w:r>
      <w:r w:rsidR="00AA70A8" w:rsidRPr="00F14863">
        <w:rPr>
          <w:rFonts w:asciiTheme="minorHAnsi" w:hAnsiTheme="minorHAnsi" w:cstheme="minorHAnsi"/>
          <w:sz w:val="22"/>
          <w:szCs w:val="22"/>
        </w:rPr>
        <w:t xml:space="preserve"> </w:t>
      </w:r>
      <w:r w:rsidRPr="00F14863">
        <w:rPr>
          <w:rFonts w:asciiTheme="minorHAnsi" w:hAnsiTheme="minorHAnsi" w:cstheme="minorHAnsi"/>
          <w:sz w:val="22"/>
          <w:szCs w:val="22"/>
        </w:rPr>
        <w:t>Regulaminu</w:t>
      </w:r>
      <w:r w:rsidR="00AA70A8" w:rsidRPr="00F14863">
        <w:rPr>
          <w:rFonts w:asciiTheme="minorHAnsi" w:hAnsiTheme="minorHAnsi" w:cstheme="minorHAnsi"/>
          <w:sz w:val="22"/>
          <w:szCs w:val="22"/>
        </w:rPr>
        <w:t xml:space="preserve"> F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unduszu </w:t>
      </w:r>
      <w:r w:rsidR="00AA70A8" w:rsidRPr="00F14863">
        <w:rPr>
          <w:rFonts w:asciiTheme="minorHAnsi" w:hAnsiTheme="minorHAnsi" w:cstheme="minorHAnsi"/>
          <w:sz w:val="22"/>
          <w:szCs w:val="22"/>
        </w:rPr>
        <w:t>S</w:t>
      </w:r>
      <w:r w:rsidR="00EC6452" w:rsidRPr="00F14863">
        <w:rPr>
          <w:rFonts w:asciiTheme="minorHAnsi" w:hAnsiTheme="minorHAnsi" w:cstheme="minorHAnsi"/>
          <w:sz w:val="22"/>
          <w:szCs w:val="22"/>
        </w:rPr>
        <w:t>ąsiedzkiego</w:t>
      </w:r>
      <w:r w:rsidR="00AA70A8" w:rsidRPr="00F14863">
        <w:rPr>
          <w:rFonts w:asciiTheme="minorHAnsi" w:hAnsiTheme="minorHAnsi" w:cstheme="minorHAnsi"/>
          <w:sz w:val="22"/>
          <w:szCs w:val="22"/>
        </w:rPr>
        <w:t xml:space="preserve"> G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dynia </w:t>
      </w:r>
      <w:proofErr w:type="spellStart"/>
      <w:r w:rsidR="00EC6452" w:rsidRPr="00F14863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="00AA70A8" w:rsidRPr="00F14863">
        <w:rPr>
          <w:rFonts w:asciiTheme="minorHAnsi" w:hAnsiTheme="minorHAnsi" w:cstheme="minorHAnsi"/>
          <w:sz w:val="22"/>
          <w:szCs w:val="22"/>
        </w:rPr>
        <w:t xml:space="preserve">, </w:t>
      </w:r>
      <w:bookmarkStart w:id="13" w:name="_Hlk536010681"/>
      <w:r w:rsidRPr="00F14863">
        <w:rPr>
          <w:rFonts w:asciiTheme="minorHAnsi" w:hAnsiTheme="minorHAnsi" w:cstheme="minorHAnsi"/>
          <w:sz w:val="22"/>
          <w:szCs w:val="22"/>
        </w:rPr>
        <w:t xml:space="preserve">wniosku 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o wsparcie inicjatywy, </w:t>
      </w:r>
      <w:bookmarkEnd w:id="13"/>
      <w:r w:rsidR="00225157" w:rsidRPr="00F14863">
        <w:rPr>
          <w:rFonts w:asciiTheme="minorHAnsi" w:hAnsiTheme="minorHAnsi" w:cstheme="minorHAnsi"/>
          <w:sz w:val="22"/>
          <w:szCs w:val="22"/>
        </w:rPr>
        <w:t xml:space="preserve">wzoru umowy o realizację inicjatywy, </w:t>
      </w:r>
      <w:r w:rsidRPr="00F14863">
        <w:rPr>
          <w:rFonts w:asciiTheme="minorHAnsi" w:hAnsiTheme="minorHAnsi" w:cstheme="minorHAnsi"/>
          <w:sz w:val="22"/>
          <w:szCs w:val="22"/>
        </w:rPr>
        <w:t>formularz</w:t>
      </w:r>
      <w:r w:rsidR="00225157" w:rsidRPr="00F14863">
        <w:rPr>
          <w:rFonts w:asciiTheme="minorHAnsi" w:hAnsiTheme="minorHAnsi" w:cstheme="minorHAnsi"/>
          <w:sz w:val="22"/>
          <w:szCs w:val="22"/>
        </w:rPr>
        <w:t>a</w:t>
      </w:r>
      <w:r w:rsidRPr="00F14863">
        <w:rPr>
          <w:rFonts w:asciiTheme="minorHAnsi" w:hAnsiTheme="minorHAnsi" w:cstheme="minorHAnsi"/>
          <w:sz w:val="22"/>
          <w:szCs w:val="22"/>
        </w:rPr>
        <w:t xml:space="preserve"> sprawozdani</w:t>
      </w:r>
      <w:r w:rsidR="00325575" w:rsidRPr="00F14863">
        <w:rPr>
          <w:rFonts w:asciiTheme="minorHAnsi" w:hAnsiTheme="minorHAnsi" w:cstheme="minorHAnsi"/>
          <w:sz w:val="22"/>
          <w:szCs w:val="22"/>
        </w:rPr>
        <w:t>a</w:t>
      </w:r>
      <w:r w:rsidRPr="00F14863">
        <w:rPr>
          <w:rFonts w:asciiTheme="minorHAnsi" w:hAnsiTheme="minorHAnsi" w:cstheme="minorHAnsi"/>
          <w:sz w:val="22"/>
          <w:szCs w:val="22"/>
        </w:rPr>
        <w:t xml:space="preserve"> z realizacji 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danej </w:t>
      </w:r>
      <w:r w:rsidRPr="00F14863">
        <w:rPr>
          <w:rFonts w:asciiTheme="minorHAnsi" w:hAnsiTheme="minorHAnsi" w:cstheme="minorHAnsi"/>
          <w:sz w:val="22"/>
          <w:szCs w:val="22"/>
        </w:rPr>
        <w:t>inicjatywy</w:t>
      </w:r>
      <w:r w:rsidR="00D155E0" w:rsidRPr="00F14863">
        <w:rPr>
          <w:rFonts w:asciiTheme="minorHAnsi" w:hAnsiTheme="minorHAnsi" w:cstheme="minorHAnsi"/>
          <w:sz w:val="22"/>
          <w:szCs w:val="22"/>
        </w:rPr>
        <w:t>, logotypu F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unduszu </w:t>
      </w:r>
      <w:r w:rsidR="00D155E0" w:rsidRPr="00F14863">
        <w:rPr>
          <w:rFonts w:asciiTheme="minorHAnsi" w:hAnsiTheme="minorHAnsi" w:cstheme="minorHAnsi"/>
          <w:sz w:val="22"/>
          <w:szCs w:val="22"/>
        </w:rPr>
        <w:t>S</w:t>
      </w:r>
      <w:r w:rsidR="00EC6452" w:rsidRPr="00F14863">
        <w:rPr>
          <w:rFonts w:asciiTheme="minorHAnsi" w:hAnsiTheme="minorHAnsi" w:cstheme="minorHAnsi"/>
          <w:sz w:val="22"/>
          <w:szCs w:val="22"/>
        </w:rPr>
        <w:t>ąsiedzkiego</w:t>
      </w:r>
      <w:r w:rsidR="00D155E0" w:rsidRPr="00F14863">
        <w:rPr>
          <w:rFonts w:asciiTheme="minorHAnsi" w:hAnsiTheme="minorHAnsi" w:cstheme="minorHAnsi"/>
          <w:sz w:val="22"/>
          <w:szCs w:val="22"/>
        </w:rPr>
        <w:t xml:space="preserve"> G</w:t>
      </w:r>
      <w:r w:rsidR="00EC6452" w:rsidRPr="00F14863">
        <w:rPr>
          <w:rFonts w:asciiTheme="minorHAnsi" w:hAnsiTheme="minorHAnsi" w:cstheme="minorHAnsi"/>
          <w:sz w:val="22"/>
          <w:szCs w:val="22"/>
        </w:rPr>
        <w:t xml:space="preserve">dynia </w:t>
      </w:r>
      <w:proofErr w:type="spellStart"/>
      <w:r w:rsidR="00EC6452" w:rsidRPr="00F14863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="00EC6452" w:rsidRPr="00F14863">
        <w:rPr>
          <w:rFonts w:asciiTheme="minorHAnsi" w:hAnsiTheme="minorHAnsi" w:cstheme="minorHAnsi"/>
          <w:sz w:val="22"/>
          <w:szCs w:val="22"/>
        </w:rPr>
        <w:t>, materiałów informacyjno-promocyjnych dla mieszkańców</w:t>
      </w:r>
      <w:r w:rsidR="00C3440C" w:rsidRPr="00F14863">
        <w:rPr>
          <w:rFonts w:asciiTheme="minorHAnsi" w:hAnsiTheme="minorHAnsi" w:cstheme="minorHAnsi"/>
          <w:sz w:val="22"/>
          <w:szCs w:val="22"/>
        </w:rPr>
        <w:t>; s</w:t>
      </w:r>
      <w:r w:rsidR="00252285" w:rsidRPr="00F14863">
        <w:rPr>
          <w:rFonts w:asciiTheme="minorHAnsi" w:hAnsiTheme="minorHAnsi" w:cstheme="minorHAnsi"/>
          <w:sz w:val="22"/>
          <w:szCs w:val="22"/>
        </w:rPr>
        <w:t>tanowić one będą podstawę do realizacji zadania w latach 2019-2021</w:t>
      </w:r>
      <w:r w:rsidR="00C3440C" w:rsidRPr="00F14863">
        <w:rPr>
          <w:rFonts w:asciiTheme="minorHAnsi" w:hAnsiTheme="minorHAnsi" w:cstheme="minorHAnsi"/>
          <w:sz w:val="22"/>
          <w:szCs w:val="22"/>
        </w:rPr>
        <w:t>;</w:t>
      </w:r>
    </w:p>
    <w:p w14:paraId="3FD8CDC7" w14:textId="6571C174" w:rsidR="00AE2638" w:rsidRPr="00F14863" w:rsidRDefault="00C3440C" w:rsidP="00D90372">
      <w:pPr>
        <w:pStyle w:val="Akapitzlist"/>
        <w:numPr>
          <w:ilvl w:val="0"/>
          <w:numId w:val="14"/>
        </w:numPr>
        <w:spacing w:before="24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14863">
        <w:rPr>
          <w:rFonts w:asciiTheme="minorHAnsi" w:hAnsiTheme="minorHAnsi" w:cstheme="minorHAnsi"/>
          <w:sz w:val="22"/>
          <w:szCs w:val="22"/>
        </w:rPr>
        <w:t xml:space="preserve">udostępnienie </w:t>
      </w:r>
      <w:r w:rsidR="00D07878" w:rsidRPr="00F14863">
        <w:rPr>
          <w:rFonts w:asciiTheme="minorHAnsi" w:hAnsiTheme="minorHAnsi" w:cstheme="minorHAnsi"/>
          <w:sz w:val="22"/>
          <w:szCs w:val="22"/>
        </w:rPr>
        <w:t>przestrzeni i infrastruktury</w:t>
      </w:r>
      <w:r w:rsidR="00F14863">
        <w:rPr>
          <w:rFonts w:asciiTheme="minorHAnsi" w:hAnsiTheme="minorHAnsi" w:cstheme="minorHAnsi"/>
          <w:sz w:val="22"/>
          <w:szCs w:val="22"/>
        </w:rPr>
        <w:t xml:space="preserve"> </w:t>
      </w:r>
      <w:r w:rsidR="003C76AA" w:rsidRPr="00F14863">
        <w:rPr>
          <w:rFonts w:asciiTheme="minorHAnsi" w:hAnsiTheme="minorHAnsi" w:cstheme="minorHAnsi"/>
          <w:sz w:val="22"/>
          <w:szCs w:val="22"/>
        </w:rPr>
        <w:t xml:space="preserve">centrów sąsiedzkich </w:t>
      </w:r>
      <w:r w:rsidRPr="00F14863">
        <w:rPr>
          <w:rFonts w:asciiTheme="minorHAnsi" w:hAnsiTheme="minorHAnsi" w:cstheme="minorHAnsi"/>
          <w:sz w:val="22"/>
          <w:szCs w:val="22"/>
        </w:rPr>
        <w:t>Przysta</w:t>
      </w:r>
      <w:r w:rsidR="003C76AA" w:rsidRPr="00F14863">
        <w:rPr>
          <w:rFonts w:asciiTheme="minorHAnsi" w:hAnsiTheme="minorHAnsi" w:cstheme="minorHAnsi"/>
          <w:sz w:val="22"/>
          <w:szCs w:val="22"/>
        </w:rPr>
        <w:t>ń Gdynia</w:t>
      </w:r>
      <w:r w:rsidRPr="00F14863">
        <w:rPr>
          <w:rFonts w:asciiTheme="minorHAnsi" w:hAnsiTheme="minorHAnsi" w:cstheme="minorHAnsi"/>
          <w:sz w:val="22"/>
          <w:szCs w:val="22"/>
        </w:rPr>
        <w:t xml:space="preserve"> </w:t>
      </w:r>
      <w:r w:rsidR="00A628E8" w:rsidRPr="00F14863">
        <w:rPr>
          <w:rFonts w:asciiTheme="minorHAnsi" w:hAnsiTheme="minorHAnsi" w:cstheme="minorHAnsi"/>
          <w:sz w:val="22"/>
          <w:szCs w:val="22"/>
        </w:rPr>
        <w:t xml:space="preserve">(przy ul. Śmidowicza 49, przy ul. Opata </w:t>
      </w:r>
      <w:proofErr w:type="spellStart"/>
      <w:r w:rsidR="00A628E8" w:rsidRPr="00F14863">
        <w:rPr>
          <w:rFonts w:asciiTheme="minorHAnsi" w:hAnsiTheme="minorHAnsi" w:cstheme="minorHAnsi"/>
          <w:sz w:val="22"/>
          <w:szCs w:val="22"/>
        </w:rPr>
        <w:t>Hackiego</w:t>
      </w:r>
      <w:proofErr w:type="spellEnd"/>
      <w:r w:rsidR="00A628E8" w:rsidRPr="00F14863">
        <w:rPr>
          <w:rFonts w:asciiTheme="minorHAnsi" w:hAnsiTheme="minorHAnsi" w:cstheme="minorHAnsi"/>
          <w:sz w:val="22"/>
          <w:szCs w:val="22"/>
        </w:rPr>
        <w:t xml:space="preserve"> 33) </w:t>
      </w:r>
      <w:r w:rsidRPr="00F14863">
        <w:rPr>
          <w:rFonts w:asciiTheme="minorHAnsi" w:hAnsiTheme="minorHAnsi" w:cstheme="minorHAnsi"/>
          <w:sz w:val="22"/>
          <w:szCs w:val="22"/>
        </w:rPr>
        <w:t>dla działań animatora oraz na realizację poszczególnych inicjatyw</w:t>
      </w:r>
      <w:r w:rsidR="005833BE" w:rsidRPr="00F14863">
        <w:rPr>
          <w:rFonts w:asciiTheme="minorHAnsi" w:hAnsiTheme="minorHAnsi" w:cstheme="minorHAnsi"/>
          <w:sz w:val="22"/>
          <w:szCs w:val="22"/>
        </w:rPr>
        <w:t xml:space="preserve"> na zasadach ustalonych wspólnie z pracownikami Przystani. </w:t>
      </w:r>
      <w:r w:rsidR="008118A5" w:rsidRPr="00F148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A49D92" w14:textId="72F0DF0E" w:rsidR="00133EC2" w:rsidRPr="009C4E8B" w:rsidRDefault="00133EC2" w:rsidP="00653509">
      <w:pPr>
        <w:pStyle w:val="Akapitzlist"/>
        <w:numPr>
          <w:ilvl w:val="1"/>
          <w:numId w:val="4"/>
        </w:numPr>
        <w:spacing w:before="24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863">
        <w:rPr>
          <w:rFonts w:asciiTheme="minorHAnsi" w:hAnsiTheme="minorHAnsi" w:cstheme="minorHAnsi"/>
          <w:sz w:val="22"/>
          <w:szCs w:val="22"/>
        </w:rPr>
        <w:t>Realizacja zadania powinna zostać odpowiednio udokumentowana</w:t>
      </w:r>
      <w:r w:rsidR="00744D2E" w:rsidRPr="00F14863">
        <w:rPr>
          <w:rFonts w:asciiTheme="minorHAnsi" w:hAnsiTheme="minorHAnsi" w:cstheme="minorHAnsi"/>
          <w:sz w:val="22"/>
          <w:szCs w:val="22"/>
        </w:rPr>
        <w:t xml:space="preserve">, </w:t>
      </w:r>
      <w:r w:rsidR="00AE7B92" w:rsidRPr="00F14863">
        <w:rPr>
          <w:rFonts w:asciiTheme="minorHAnsi" w:hAnsiTheme="minorHAnsi" w:cstheme="minorHAnsi"/>
          <w:sz w:val="22"/>
          <w:szCs w:val="22"/>
        </w:rPr>
        <w:t xml:space="preserve">w szczególności </w:t>
      </w:r>
      <w:bookmarkStart w:id="14" w:name="_Hlk492374825"/>
      <w:bookmarkStart w:id="15" w:name="_Hlk492362245"/>
      <w:r w:rsidR="00920AA7" w:rsidRPr="00F14863">
        <w:rPr>
          <w:rFonts w:asciiTheme="minorHAnsi" w:hAnsiTheme="minorHAnsi" w:cstheme="minorHAnsi"/>
          <w:sz w:val="22"/>
          <w:szCs w:val="22"/>
        </w:rPr>
        <w:t xml:space="preserve">w zakresie animacji </w:t>
      </w:r>
      <w:r w:rsidR="009D01C7" w:rsidRPr="00F14863">
        <w:rPr>
          <w:rFonts w:asciiTheme="minorHAnsi" w:hAnsiTheme="minorHAnsi" w:cstheme="minorHAnsi"/>
          <w:sz w:val="22"/>
          <w:szCs w:val="22"/>
        </w:rPr>
        <w:t>oraz realizacji poszczególnych inicjatyw</w:t>
      </w:r>
      <w:r w:rsidR="009D01C7" w:rsidRPr="009C4E8B">
        <w:rPr>
          <w:rFonts w:asciiTheme="minorHAnsi" w:hAnsiTheme="minorHAnsi" w:cstheme="minorHAnsi"/>
          <w:sz w:val="22"/>
          <w:szCs w:val="22"/>
        </w:rPr>
        <w:t xml:space="preserve"> mieszkańców wspartych w ramach zadania, </w:t>
      </w:r>
      <w:r w:rsidR="00744D2E" w:rsidRPr="009C4E8B">
        <w:rPr>
          <w:rFonts w:asciiTheme="minorHAnsi" w:hAnsiTheme="minorHAnsi" w:cstheme="minorHAnsi"/>
          <w:sz w:val="22"/>
          <w:szCs w:val="22"/>
        </w:rPr>
        <w:t xml:space="preserve">w postaci dokumentacji </w:t>
      </w:r>
      <w:bookmarkStart w:id="16" w:name="_Hlk488929073"/>
      <w:r w:rsidR="00744D2E" w:rsidRPr="009C4E8B">
        <w:rPr>
          <w:rFonts w:asciiTheme="minorHAnsi" w:hAnsiTheme="minorHAnsi" w:cstheme="minorHAnsi"/>
          <w:sz w:val="22"/>
          <w:szCs w:val="22"/>
        </w:rPr>
        <w:t>umożliwiającej prawidłową ścieżkę audytu w zakresie zgłaszania</w:t>
      </w:r>
      <w:r w:rsidR="006029BD">
        <w:rPr>
          <w:rFonts w:asciiTheme="minorHAnsi" w:hAnsiTheme="minorHAnsi" w:cstheme="minorHAnsi"/>
          <w:sz w:val="22"/>
          <w:szCs w:val="22"/>
        </w:rPr>
        <w:t xml:space="preserve">, dopracowywania, </w:t>
      </w:r>
      <w:r w:rsidR="00744D2E" w:rsidRPr="009C4E8B">
        <w:rPr>
          <w:rFonts w:asciiTheme="minorHAnsi" w:hAnsiTheme="minorHAnsi" w:cstheme="minorHAnsi"/>
          <w:sz w:val="22"/>
          <w:szCs w:val="22"/>
        </w:rPr>
        <w:t xml:space="preserve">wyboru </w:t>
      </w:r>
      <w:r w:rsidR="006029BD">
        <w:rPr>
          <w:rFonts w:asciiTheme="minorHAnsi" w:hAnsiTheme="minorHAnsi" w:cstheme="minorHAnsi"/>
          <w:sz w:val="22"/>
          <w:szCs w:val="22"/>
        </w:rPr>
        <w:t xml:space="preserve">i realizacji </w:t>
      </w:r>
      <w:r w:rsidR="00744D2E" w:rsidRPr="009C4E8B">
        <w:rPr>
          <w:rFonts w:asciiTheme="minorHAnsi" w:hAnsiTheme="minorHAnsi" w:cstheme="minorHAnsi"/>
          <w:sz w:val="22"/>
          <w:szCs w:val="22"/>
        </w:rPr>
        <w:t xml:space="preserve">inicjatyw, </w:t>
      </w:r>
      <w:r w:rsidR="006029BD">
        <w:rPr>
          <w:rFonts w:asciiTheme="minorHAnsi" w:hAnsiTheme="minorHAnsi" w:cstheme="minorHAnsi"/>
          <w:sz w:val="22"/>
          <w:szCs w:val="22"/>
        </w:rPr>
        <w:t xml:space="preserve">w tym </w:t>
      </w:r>
      <w:r w:rsidRPr="009C4E8B">
        <w:rPr>
          <w:rFonts w:asciiTheme="minorHAnsi" w:hAnsiTheme="minorHAnsi" w:cstheme="minorHAnsi"/>
          <w:sz w:val="22"/>
          <w:szCs w:val="22"/>
        </w:rPr>
        <w:t>w postaci dokumentacji fotograficznej</w:t>
      </w:r>
      <w:r w:rsidR="00744D2E" w:rsidRPr="009C4E8B">
        <w:rPr>
          <w:rFonts w:asciiTheme="minorHAnsi" w:hAnsiTheme="minorHAnsi" w:cstheme="minorHAnsi"/>
          <w:sz w:val="22"/>
          <w:szCs w:val="22"/>
        </w:rPr>
        <w:t xml:space="preserve"> i/lub</w:t>
      </w:r>
      <w:r w:rsidRPr="009C4E8B">
        <w:rPr>
          <w:rFonts w:asciiTheme="minorHAnsi" w:hAnsiTheme="minorHAnsi" w:cstheme="minorHAnsi"/>
          <w:sz w:val="22"/>
          <w:szCs w:val="22"/>
        </w:rPr>
        <w:t xml:space="preserve"> filmowej</w:t>
      </w:r>
      <w:r w:rsidR="00744D2E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812540" w:rsidRPr="009C4E8B">
        <w:rPr>
          <w:rFonts w:asciiTheme="minorHAnsi" w:hAnsiTheme="minorHAnsi" w:cstheme="minorHAnsi"/>
          <w:sz w:val="22"/>
          <w:szCs w:val="22"/>
        </w:rPr>
        <w:t xml:space="preserve">oraz zapisów rozmów/wywiadów </w:t>
      </w:r>
      <w:r w:rsidR="00744D2E" w:rsidRPr="009C4E8B">
        <w:rPr>
          <w:rFonts w:asciiTheme="minorHAnsi" w:hAnsiTheme="minorHAnsi" w:cstheme="minorHAnsi"/>
          <w:sz w:val="22"/>
          <w:szCs w:val="22"/>
        </w:rPr>
        <w:t>z realizacji poszczególnych inicjatyw, itp</w:t>
      </w:r>
      <w:bookmarkEnd w:id="16"/>
      <w:r w:rsidRPr="009C4E8B">
        <w:rPr>
          <w:rFonts w:asciiTheme="minorHAnsi" w:hAnsiTheme="minorHAnsi" w:cstheme="minorHAnsi"/>
          <w:sz w:val="22"/>
          <w:szCs w:val="22"/>
        </w:rPr>
        <w:t>.</w:t>
      </w:r>
      <w:bookmarkEnd w:id="14"/>
    </w:p>
    <w:bookmarkEnd w:id="15"/>
    <w:p w14:paraId="1E1AE605" w14:textId="381043F5" w:rsidR="00D155E0" w:rsidRPr="009C4E8B" w:rsidRDefault="001E716D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D</w:t>
      </w:r>
      <w:r w:rsidR="00D155E0" w:rsidRPr="009C4E8B">
        <w:rPr>
          <w:rFonts w:asciiTheme="minorHAnsi" w:hAnsiTheme="minorHAnsi" w:cstheme="minorHAnsi"/>
          <w:sz w:val="22"/>
          <w:szCs w:val="22"/>
        </w:rPr>
        <w:t>opuszcza się modyfikację założeń F</w:t>
      </w:r>
      <w:r w:rsidRPr="009C4E8B">
        <w:rPr>
          <w:rFonts w:asciiTheme="minorHAnsi" w:hAnsiTheme="minorHAnsi" w:cstheme="minorHAnsi"/>
          <w:sz w:val="22"/>
          <w:szCs w:val="22"/>
        </w:rPr>
        <w:t xml:space="preserve">unduszu </w:t>
      </w:r>
      <w:r w:rsidR="00D155E0" w:rsidRPr="009C4E8B">
        <w:rPr>
          <w:rFonts w:asciiTheme="minorHAnsi" w:hAnsiTheme="minorHAnsi" w:cstheme="minorHAnsi"/>
          <w:sz w:val="22"/>
          <w:szCs w:val="22"/>
        </w:rPr>
        <w:t>S</w:t>
      </w:r>
      <w:r w:rsidRPr="009C4E8B">
        <w:rPr>
          <w:rFonts w:asciiTheme="minorHAnsi" w:hAnsiTheme="minorHAnsi" w:cstheme="minorHAnsi"/>
          <w:sz w:val="22"/>
          <w:szCs w:val="22"/>
        </w:rPr>
        <w:t>ąsiedzkiego</w:t>
      </w:r>
      <w:r w:rsidR="00D155E0" w:rsidRPr="009C4E8B">
        <w:rPr>
          <w:rFonts w:asciiTheme="minorHAnsi" w:hAnsiTheme="minorHAnsi" w:cstheme="minorHAnsi"/>
          <w:sz w:val="22"/>
          <w:szCs w:val="22"/>
        </w:rPr>
        <w:t xml:space="preserve"> G</w:t>
      </w:r>
      <w:r w:rsidRPr="009C4E8B">
        <w:rPr>
          <w:rFonts w:asciiTheme="minorHAnsi" w:hAnsiTheme="minorHAnsi" w:cstheme="minorHAnsi"/>
          <w:sz w:val="22"/>
          <w:szCs w:val="22"/>
        </w:rPr>
        <w:t xml:space="preserve">dynia </w:t>
      </w:r>
      <w:proofErr w:type="spellStart"/>
      <w:r w:rsidRPr="009C4E8B">
        <w:rPr>
          <w:rFonts w:asciiTheme="minorHAnsi" w:hAnsiTheme="minorHAnsi" w:cstheme="minorHAnsi"/>
          <w:sz w:val="22"/>
          <w:szCs w:val="22"/>
        </w:rPr>
        <w:t>odNowa</w:t>
      </w:r>
      <w:proofErr w:type="spellEnd"/>
      <w:r w:rsidR="00D155E0" w:rsidRPr="009C4E8B">
        <w:rPr>
          <w:rFonts w:asciiTheme="minorHAnsi" w:hAnsiTheme="minorHAnsi" w:cstheme="minorHAnsi"/>
          <w:sz w:val="22"/>
          <w:szCs w:val="22"/>
        </w:rPr>
        <w:t xml:space="preserve"> w drugim i/lub trzecim roku </w:t>
      </w:r>
      <w:r w:rsidRPr="009C4E8B">
        <w:rPr>
          <w:rFonts w:asciiTheme="minorHAnsi" w:hAnsiTheme="minorHAnsi" w:cstheme="minorHAnsi"/>
          <w:sz w:val="22"/>
          <w:szCs w:val="22"/>
        </w:rPr>
        <w:t>realizacji</w:t>
      </w:r>
      <w:r w:rsidR="00D155E0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Pr="009C4E8B">
        <w:rPr>
          <w:rFonts w:asciiTheme="minorHAnsi" w:hAnsiTheme="minorHAnsi" w:cstheme="minorHAnsi"/>
          <w:sz w:val="22"/>
          <w:szCs w:val="22"/>
        </w:rPr>
        <w:t>z</w:t>
      </w:r>
      <w:r w:rsidR="00D155E0" w:rsidRPr="009C4E8B">
        <w:rPr>
          <w:rFonts w:asciiTheme="minorHAnsi" w:hAnsiTheme="minorHAnsi" w:cstheme="minorHAnsi"/>
          <w:sz w:val="22"/>
          <w:szCs w:val="22"/>
        </w:rPr>
        <w:t>ad</w:t>
      </w:r>
      <w:r w:rsidRPr="009C4E8B">
        <w:rPr>
          <w:rFonts w:asciiTheme="minorHAnsi" w:hAnsiTheme="minorHAnsi" w:cstheme="minorHAnsi"/>
          <w:sz w:val="22"/>
          <w:szCs w:val="22"/>
        </w:rPr>
        <w:t>a</w:t>
      </w:r>
      <w:r w:rsidR="00D155E0" w:rsidRPr="009C4E8B">
        <w:rPr>
          <w:rFonts w:asciiTheme="minorHAnsi" w:hAnsiTheme="minorHAnsi" w:cstheme="minorHAnsi"/>
          <w:sz w:val="22"/>
          <w:szCs w:val="22"/>
        </w:rPr>
        <w:t>nia</w:t>
      </w:r>
      <w:r w:rsidRPr="009C4E8B">
        <w:rPr>
          <w:rFonts w:asciiTheme="minorHAnsi" w:hAnsiTheme="minorHAnsi" w:cstheme="minorHAnsi"/>
          <w:sz w:val="22"/>
          <w:szCs w:val="22"/>
        </w:rPr>
        <w:t>,</w:t>
      </w:r>
      <w:r w:rsidR="00D155E0" w:rsidRPr="009C4E8B">
        <w:rPr>
          <w:rFonts w:asciiTheme="minorHAnsi" w:hAnsiTheme="minorHAnsi" w:cstheme="minorHAnsi"/>
          <w:sz w:val="22"/>
          <w:szCs w:val="22"/>
        </w:rPr>
        <w:t xml:space="preserve"> jeśli </w:t>
      </w:r>
      <w:r w:rsidRPr="009C4E8B">
        <w:rPr>
          <w:rFonts w:asciiTheme="minorHAnsi" w:hAnsiTheme="minorHAnsi" w:cstheme="minorHAnsi"/>
          <w:sz w:val="22"/>
          <w:szCs w:val="22"/>
        </w:rPr>
        <w:t>będzie</w:t>
      </w:r>
      <w:r w:rsidR="00D155E0" w:rsidRPr="009C4E8B">
        <w:rPr>
          <w:rFonts w:asciiTheme="minorHAnsi" w:hAnsiTheme="minorHAnsi" w:cstheme="minorHAnsi"/>
          <w:sz w:val="22"/>
          <w:szCs w:val="22"/>
        </w:rPr>
        <w:t xml:space="preserve"> to </w:t>
      </w:r>
      <w:r w:rsidRPr="009C4E8B">
        <w:rPr>
          <w:rFonts w:asciiTheme="minorHAnsi" w:hAnsiTheme="minorHAnsi" w:cstheme="minorHAnsi"/>
          <w:sz w:val="22"/>
          <w:szCs w:val="22"/>
        </w:rPr>
        <w:t>uzasadnione i wskazane w raporcie ewaluacyjnym z real</w:t>
      </w:r>
      <w:r w:rsidR="008A1C22" w:rsidRPr="009C4E8B">
        <w:rPr>
          <w:rFonts w:asciiTheme="minorHAnsi" w:hAnsiTheme="minorHAnsi" w:cstheme="minorHAnsi"/>
          <w:sz w:val="22"/>
          <w:szCs w:val="22"/>
        </w:rPr>
        <w:t>i</w:t>
      </w:r>
      <w:r w:rsidRPr="009C4E8B">
        <w:rPr>
          <w:rFonts w:asciiTheme="minorHAnsi" w:hAnsiTheme="minorHAnsi" w:cstheme="minorHAnsi"/>
          <w:sz w:val="22"/>
          <w:szCs w:val="22"/>
        </w:rPr>
        <w:t xml:space="preserve">zacji inicjatyw mieszkańców w pierwszym roku realizacji zadania (tj. w 2019 r.) - </w:t>
      </w:r>
      <w:r w:rsidR="00D155E0" w:rsidRPr="009C4E8B">
        <w:rPr>
          <w:rFonts w:asciiTheme="minorHAnsi" w:hAnsiTheme="minorHAnsi" w:cstheme="minorHAnsi"/>
          <w:sz w:val="22"/>
          <w:szCs w:val="22"/>
        </w:rPr>
        <w:t xml:space="preserve">we współpracy ze </w:t>
      </w:r>
      <w:r w:rsidRPr="009C4E8B">
        <w:rPr>
          <w:rFonts w:asciiTheme="minorHAnsi" w:hAnsiTheme="minorHAnsi" w:cstheme="minorHAnsi"/>
          <w:sz w:val="22"/>
          <w:szCs w:val="22"/>
        </w:rPr>
        <w:t>Z</w:t>
      </w:r>
      <w:r w:rsidR="00D155E0" w:rsidRPr="009C4E8B">
        <w:rPr>
          <w:rFonts w:asciiTheme="minorHAnsi" w:hAnsiTheme="minorHAnsi" w:cstheme="minorHAnsi"/>
          <w:sz w:val="22"/>
          <w:szCs w:val="22"/>
        </w:rPr>
        <w:t xml:space="preserve">leceniodawcą. </w:t>
      </w:r>
    </w:p>
    <w:p w14:paraId="07225DC3" w14:textId="127142C3" w:rsidR="00F62238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Oferent musi być jedynym posiadaczem wskazanego </w:t>
      </w:r>
      <w:r w:rsidR="00A93357" w:rsidRPr="009C4E8B">
        <w:rPr>
          <w:rFonts w:asciiTheme="minorHAnsi" w:hAnsiTheme="minorHAnsi" w:cstheme="minorHAnsi"/>
          <w:sz w:val="22"/>
          <w:szCs w:val="22"/>
        </w:rPr>
        <w:t xml:space="preserve">przez siebie </w:t>
      </w:r>
      <w:r w:rsidRPr="009C4E8B">
        <w:rPr>
          <w:rFonts w:asciiTheme="minorHAnsi" w:hAnsiTheme="minorHAnsi" w:cstheme="minorHAnsi"/>
          <w:sz w:val="22"/>
          <w:szCs w:val="22"/>
        </w:rPr>
        <w:t>rachunku bankowego oraz jest zobowiązany do prowadzenia wyodrębnionej dokumentacji finansowo</w:t>
      </w:r>
      <w:r w:rsidR="00A93357" w:rsidRPr="009C4E8B">
        <w:rPr>
          <w:rFonts w:asciiTheme="minorHAnsi" w:hAnsiTheme="minorHAnsi" w:cstheme="minorHAnsi"/>
          <w:sz w:val="22"/>
          <w:szCs w:val="22"/>
        </w:rPr>
        <w:t>-</w:t>
      </w:r>
      <w:r w:rsidRPr="009C4E8B">
        <w:rPr>
          <w:rFonts w:asciiTheme="minorHAnsi" w:hAnsiTheme="minorHAnsi" w:cstheme="minorHAnsi"/>
          <w:sz w:val="22"/>
          <w:szCs w:val="22"/>
        </w:rPr>
        <w:t>księgowej środków finansowych otrzymanych na realizację zadania zgodnie z z</w:t>
      </w:r>
      <w:r w:rsidR="00A93357" w:rsidRPr="009C4E8B">
        <w:rPr>
          <w:rFonts w:asciiTheme="minorHAnsi" w:hAnsiTheme="minorHAnsi" w:cstheme="minorHAnsi"/>
          <w:sz w:val="22"/>
          <w:szCs w:val="22"/>
        </w:rPr>
        <w:t xml:space="preserve">asadami wynikającymi z ustawy </w:t>
      </w:r>
      <w:r w:rsidR="00A93357" w:rsidRPr="009C4E8B">
        <w:rPr>
          <w:rFonts w:asciiTheme="minorHAnsi" w:hAnsiTheme="minorHAnsi" w:cstheme="minorHAnsi"/>
          <w:spacing w:val="-4"/>
          <w:sz w:val="22"/>
          <w:szCs w:val="22"/>
        </w:rPr>
        <w:t>z </w:t>
      </w:r>
      <w:r w:rsidRPr="009C4E8B">
        <w:rPr>
          <w:rFonts w:asciiTheme="minorHAnsi" w:hAnsiTheme="minorHAnsi" w:cstheme="minorHAnsi"/>
          <w:spacing w:val="-4"/>
          <w:sz w:val="22"/>
          <w:szCs w:val="22"/>
        </w:rPr>
        <w:t>dnia 29 września 1994 r. o rachunkowości w sposób umożliwiający identyfikację poszczególnych</w:t>
      </w:r>
      <w:r w:rsidRPr="009C4E8B">
        <w:rPr>
          <w:rFonts w:asciiTheme="minorHAnsi" w:hAnsiTheme="minorHAnsi" w:cstheme="minorHAnsi"/>
          <w:sz w:val="22"/>
          <w:szCs w:val="22"/>
        </w:rPr>
        <w:t xml:space="preserve"> operacji księgowych.</w:t>
      </w:r>
    </w:p>
    <w:p w14:paraId="02DFB6FC" w14:textId="4A44F5B5" w:rsidR="00AE7AFA" w:rsidRPr="00C3634D" w:rsidRDefault="00505AE5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505AE5">
        <w:rPr>
          <w:rFonts w:asciiTheme="minorHAnsi" w:hAnsiTheme="minorHAnsi" w:cstheme="minorHAnsi"/>
          <w:sz w:val="22"/>
          <w:szCs w:val="22"/>
        </w:rPr>
        <w:lastRenderedPageBreak/>
        <w:t>Dopuszcza się dokonywanie przesunięć pomiędzy poszczególnymi pozycjami kosztów określonymi w kalkulacji przewidywanych kosztów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7AFA">
        <w:rPr>
          <w:rFonts w:asciiTheme="minorHAnsi" w:hAnsiTheme="minorHAnsi" w:cstheme="minorHAnsi"/>
          <w:sz w:val="22"/>
          <w:szCs w:val="22"/>
        </w:rPr>
        <w:t xml:space="preserve">wyłącznie w odniesieniu do kosztów obsługi zadania, z zastrzeżeniem pkt </w:t>
      </w:r>
      <w:r w:rsidR="0010347D">
        <w:rPr>
          <w:rFonts w:asciiTheme="minorHAnsi" w:hAnsiTheme="minorHAnsi" w:cstheme="minorHAnsi"/>
          <w:sz w:val="22"/>
          <w:szCs w:val="22"/>
        </w:rPr>
        <w:t>5.3</w:t>
      </w:r>
      <w:r w:rsidR="00AE7AFA">
        <w:rPr>
          <w:rFonts w:asciiTheme="minorHAnsi" w:hAnsiTheme="minorHAnsi" w:cstheme="minorHAnsi"/>
          <w:sz w:val="22"/>
          <w:szCs w:val="22"/>
        </w:rPr>
        <w:t xml:space="preserve"> niniejszego ogłoszenia</w:t>
      </w:r>
      <w:r w:rsidR="00D855E1">
        <w:rPr>
          <w:rFonts w:asciiTheme="minorHAnsi" w:hAnsiTheme="minorHAnsi" w:cstheme="minorHAnsi"/>
          <w:sz w:val="22"/>
          <w:szCs w:val="22"/>
        </w:rPr>
        <w:t>,</w:t>
      </w:r>
      <w:r w:rsidR="00AE7AFA">
        <w:rPr>
          <w:rFonts w:asciiTheme="minorHAnsi" w:hAnsiTheme="minorHAnsi" w:cstheme="minorHAnsi"/>
          <w:sz w:val="22"/>
          <w:szCs w:val="22"/>
        </w:rPr>
        <w:t xml:space="preserve"> i uznaje się za zgodne z umową, jeżeli zwiększenie sumy wydatków finansowanych z dotacji w ramach ww. kosztów wykazanej w sprawozdaniu z realizacji zadania jest </w:t>
      </w:r>
      <w:r w:rsidR="00D76813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10347D">
        <w:rPr>
          <w:rFonts w:asciiTheme="minorHAnsi" w:hAnsiTheme="minorHAnsi" w:cstheme="minorHAnsi"/>
          <w:sz w:val="22"/>
          <w:szCs w:val="22"/>
        </w:rPr>
        <w:t xml:space="preserve">do </w:t>
      </w:r>
      <w:r w:rsidR="00AE7AFA">
        <w:rPr>
          <w:rFonts w:asciiTheme="minorHAnsi" w:hAnsiTheme="minorHAnsi" w:cstheme="minorHAnsi"/>
          <w:sz w:val="22"/>
          <w:szCs w:val="22"/>
        </w:rPr>
        <w:t>10</w:t>
      </w:r>
      <w:r w:rsidR="0010347D">
        <w:rPr>
          <w:rFonts w:asciiTheme="minorHAnsi" w:hAnsiTheme="minorHAnsi" w:cstheme="minorHAnsi"/>
          <w:sz w:val="22"/>
          <w:szCs w:val="22"/>
        </w:rPr>
        <w:t>,00</w:t>
      </w:r>
      <w:r w:rsidR="00AE7AFA">
        <w:rPr>
          <w:rFonts w:asciiTheme="minorHAnsi" w:hAnsiTheme="minorHAnsi" w:cstheme="minorHAnsi"/>
          <w:sz w:val="22"/>
          <w:szCs w:val="22"/>
        </w:rPr>
        <w:t>% względem sumy tych kosztów określonych w umowie.</w:t>
      </w:r>
    </w:p>
    <w:p w14:paraId="6C3B68E4" w14:textId="660F6FC9" w:rsidR="00A93357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Realizacja zadania będzie prowadzona w oparciu o zapisy zawarte w umowie oraz</w:t>
      </w:r>
      <w:r w:rsidR="00D4156E" w:rsidRPr="009C4E8B">
        <w:rPr>
          <w:rFonts w:asciiTheme="minorHAnsi" w:hAnsiTheme="minorHAnsi" w:cstheme="minorHAnsi"/>
          <w:sz w:val="22"/>
          <w:szCs w:val="22"/>
        </w:rPr>
        <w:t xml:space="preserve"> zapisy</w:t>
      </w:r>
      <w:r w:rsidRPr="009C4E8B">
        <w:rPr>
          <w:rFonts w:asciiTheme="minorHAnsi" w:hAnsiTheme="minorHAnsi" w:cstheme="minorHAnsi"/>
          <w:sz w:val="22"/>
          <w:szCs w:val="22"/>
        </w:rPr>
        <w:t xml:space="preserve"> uzgodnione i zaakceptowane przez Zleceniodawcę w ofercie realizacji zadania publicznego.</w:t>
      </w:r>
    </w:p>
    <w:p w14:paraId="177EB62B" w14:textId="77777777" w:rsidR="00EB7D6F" w:rsidRPr="009C4E8B" w:rsidRDefault="00EB7D6F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Podmiot, z którym zostanie zawarta umowa na realizację zadania </w:t>
      </w:r>
      <w:r w:rsidR="00A93357" w:rsidRPr="009C4E8B">
        <w:rPr>
          <w:rFonts w:asciiTheme="minorHAnsi" w:hAnsiTheme="minorHAnsi" w:cstheme="minorHAnsi"/>
          <w:sz w:val="22"/>
          <w:szCs w:val="22"/>
        </w:rPr>
        <w:t>zostanie zobowiązany w umowie do</w:t>
      </w:r>
      <w:r w:rsidRPr="009C4E8B">
        <w:rPr>
          <w:rFonts w:asciiTheme="minorHAnsi" w:hAnsiTheme="minorHAnsi" w:cstheme="minorHAnsi"/>
          <w:sz w:val="22"/>
          <w:szCs w:val="22"/>
        </w:rPr>
        <w:t>:</w:t>
      </w:r>
      <w:r w:rsidR="00A93357" w:rsidRPr="009C4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3FB18D" w14:textId="1506E50E" w:rsidR="00EB7D6F" w:rsidRPr="009C4E8B" w:rsidRDefault="00A93357" w:rsidP="00BF2141">
      <w:pPr>
        <w:pStyle w:val="Akapitzlist"/>
        <w:numPr>
          <w:ilvl w:val="2"/>
          <w:numId w:val="4"/>
        </w:numPr>
        <w:ind w:left="993" w:hanging="295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racjonalnego gospodarowania środkami pochodzącymi z dotacji realizując zadanie w sposób celowy, oszczędny oraz umożliwiający terminową realizację zada</w:t>
      </w:r>
      <w:r w:rsidR="00225157" w:rsidRPr="009C4E8B">
        <w:rPr>
          <w:rFonts w:asciiTheme="minorHAnsi" w:hAnsiTheme="minorHAnsi" w:cstheme="minorHAnsi"/>
          <w:sz w:val="22"/>
          <w:szCs w:val="22"/>
        </w:rPr>
        <w:t>nia</w:t>
      </w:r>
      <w:r w:rsidRPr="009C4E8B">
        <w:rPr>
          <w:rFonts w:asciiTheme="minorHAnsi" w:hAnsiTheme="minorHAnsi" w:cstheme="minorHAnsi"/>
          <w:sz w:val="22"/>
          <w:szCs w:val="22"/>
        </w:rPr>
        <w:t xml:space="preserve">, a także uwzględniający zasady optymalnego doboru metod i środków w celu uzyskania jak najlepszych </w:t>
      </w:r>
      <w:r w:rsidR="00EB7D6F" w:rsidRPr="009C4E8B">
        <w:rPr>
          <w:rFonts w:asciiTheme="minorHAnsi" w:hAnsiTheme="minorHAnsi" w:cstheme="minorHAnsi"/>
          <w:sz w:val="22"/>
          <w:szCs w:val="22"/>
        </w:rPr>
        <w:t>efektów z ponoszonych nakładów;</w:t>
      </w:r>
    </w:p>
    <w:p w14:paraId="3907A3DE" w14:textId="364C3A42" w:rsidR="00EB7D6F" w:rsidRPr="009C4E8B" w:rsidRDefault="00A93357" w:rsidP="00BF2141">
      <w:pPr>
        <w:pStyle w:val="Akapitzlist"/>
        <w:numPr>
          <w:ilvl w:val="2"/>
          <w:numId w:val="4"/>
        </w:numPr>
        <w:ind w:left="993" w:hanging="295"/>
        <w:jc w:val="both"/>
        <w:rPr>
          <w:rFonts w:asciiTheme="minorHAnsi" w:eastAsia="TimesNewRoman" w:hAnsiTheme="minorHAnsi" w:cstheme="minorHAnsi"/>
          <w:color w:val="00B050"/>
          <w:spacing w:val="-2"/>
          <w:sz w:val="22"/>
          <w:szCs w:val="22"/>
        </w:rPr>
      </w:pPr>
      <w:r w:rsidRPr="009C4E8B">
        <w:rPr>
          <w:rFonts w:asciiTheme="minorHAnsi" w:eastAsia="TimesNewRoman" w:hAnsiTheme="minorHAnsi" w:cstheme="minorHAnsi"/>
          <w:sz w:val="22"/>
          <w:szCs w:val="22"/>
        </w:rPr>
        <w:t>przechowywania dokumentacji, w tym dokumentacji finansowo-księgowej, związanej z realizacją zadania publicznego przez okres 5 lat licząc</w:t>
      </w:r>
      <w:r w:rsidR="001E716D" w:rsidRPr="009C4E8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C4E8B">
        <w:rPr>
          <w:rFonts w:asciiTheme="minorHAnsi" w:eastAsia="TimesNewRoman" w:hAnsiTheme="minorHAnsi" w:cstheme="minorHAnsi"/>
          <w:sz w:val="22"/>
          <w:szCs w:val="22"/>
        </w:rPr>
        <w:t xml:space="preserve">od początku roku następującego po roku zakończenia przez Zleceniodawcę </w:t>
      </w:r>
      <w:r w:rsidR="001E716D" w:rsidRPr="009C4E8B">
        <w:rPr>
          <w:rFonts w:asciiTheme="minorHAnsi" w:eastAsia="TimesNewRoman" w:hAnsiTheme="minorHAnsi" w:cstheme="minorHAnsi"/>
          <w:sz w:val="22"/>
          <w:szCs w:val="22"/>
        </w:rPr>
        <w:t xml:space="preserve">realizacji </w:t>
      </w:r>
      <w:r w:rsidRPr="009C4E8B">
        <w:rPr>
          <w:rFonts w:asciiTheme="minorHAnsi" w:eastAsia="TimesNewRoman" w:hAnsiTheme="minorHAnsi" w:cstheme="minorHAnsi"/>
          <w:sz w:val="22"/>
          <w:szCs w:val="22"/>
        </w:rPr>
        <w:t>projekt</w:t>
      </w:r>
      <w:r w:rsidR="00773DE7" w:rsidRPr="009C4E8B">
        <w:rPr>
          <w:rFonts w:asciiTheme="minorHAnsi" w:eastAsia="TimesNewRoman" w:hAnsiTheme="minorHAnsi" w:cstheme="minorHAnsi"/>
          <w:sz w:val="22"/>
          <w:szCs w:val="22"/>
        </w:rPr>
        <w:t>ów:</w:t>
      </w:r>
      <w:r w:rsidRPr="009C4E8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Gdynia </w:t>
      </w:r>
      <w:proofErr w:type="spellStart"/>
      <w:r w:rsidRPr="009C4E8B">
        <w:rPr>
          <w:rFonts w:asciiTheme="minorHAnsi" w:eastAsia="TimesNewRoman" w:hAnsiTheme="minorHAnsi" w:cstheme="minorHAnsi"/>
          <w:i/>
          <w:sz w:val="22"/>
          <w:szCs w:val="22"/>
        </w:rPr>
        <w:t>odNowa</w:t>
      </w:r>
      <w:proofErr w:type="spellEnd"/>
      <w:r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: Rewitalizacja </w:t>
      </w:r>
      <w:r w:rsidR="00D251E7"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obszaru Zamenhofa-Opata </w:t>
      </w:r>
      <w:proofErr w:type="spellStart"/>
      <w:r w:rsidR="00D251E7" w:rsidRPr="009C4E8B">
        <w:rPr>
          <w:rFonts w:asciiTheme="minorHAnsi" w:eastAsia="TimesNewRoman" w:hAnsiTheme="minorHAnsi" w:cstheme="minorHAnsi"/>
          <w:i/>
          <w:sz w:val="22"/>
          <w:szCs w:val="22"/>
        </w:rPr>
        <w:t>Hackiego</w:t>
      </w:r>
      <w:proofErr w:type="spellEnd"/>
      <w:r w:rsidR="00773DE7" w:rsidRPr="009C4E8B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1E716D"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Gdynia </w:t>
      </w:r>
      <w:proofErr w:type="spellStart"/>
      <w:r w:rsidR="001E716D" w:rsidRPr="009C4E8B">
        <w:rPr>
          <w:rFonts w:asciiTheme="minorHAnsi" w:eastAsia="TimesNewRoman" w:hAnsiTheme="minorHAnsi" w:cstheme="minorHAnsi"/>
          <w:i/>
          <w:sz w:val="22"/>
          <w:szCs w:val="22"/>
        </w:rPr>
        <w:t>odNowa</w:t>
      </w:r>
      <w:proofErr w:type="spellEnd"/>
      <w:r w:rsidR="001E716D"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: Rewitalizacja zachodniej części dzielnicy </w:t>
      </w:r>
      <w:proofErr w:type="spellStart"/>
      <w:r w:rsidR="001E716D" w:rsidRPr="009C4E8B">
        <w:rPr>
          <w:rFonts w:asciiTheme="minorHAnsi" w:eastAsia="TimesNewRoman" w:hAnsiTheme="minorHAnsi" w:cstheme="minorHAnsi"/>
          <w:i/>
          <w:sz w:val="22"/>
          <w:szCs w:val="22"/>
        </w:rPr>
        <w:t>Witomino</w:t>
      </w:r>
      <w:proofErr w:type="spellEnd"/>
      <w:r w:rsidR="001E716D"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-Radiostacja, Gdynia </w:t>
      </w:r>
      <w:proofErr w:type="spellStart"/>
      <w:r w:rsidR="001E716D" w:rsidRPr="009C4E8B">
        <w:rPr>
          <w:rFonts w:asciiTheme="minorHAnsi" w:eastAsia="TimesNewRoman" w:hAnsiTheme="minorHAnsi" w:cstheme="minorHAnsi"/>
          <w:i/>
          <w:sz w:val="22"/>
          <w:szCs w:val="22"/>
        </w:rPr>
        <w:t>odNowa</w:t>
      </w:r>
      <w:proofErr w:type="spellEnd"/>
      <w:r w:rsidR="001E716D"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: Rewitalizacja dzielnicy Oksywie, </w:t>
      </w:r>
      <w:r w:rsidRPr="009C4E8B">
        <w:rPr>
          <w:rFonts w:asciiTheme="minorHAnsi" w:eastAsia="TimesNewRoman" w:hAnsiTheme="minorHAnsi" w:cstheme="minorHAnsi"/>
          <w:sz w:val="22"/>
          <w:szCs w:val="22"/>
        </w:rPr>
        <w:t>współfinansowan</w:t>
      </w:r>
      <w:r w:rsidR="00773DE7" w:rsidRPr="009C4E8B">
        <w:rPr>
          <w:rFonts w:asciiTheme="minorHAnsi" w:eastAsia="TimesNewRoman" w:hAnsiTheme="minorHAnsi" w:cstheme="minorHAnsi"/>
          <w:sz w:val="22"/>
          <w:szCs w:val="22"/>
        </w:rPr>
        <w:t>ych</w:t>
      </w:r>
      <w:r w:rsidRPr="009C4E8B">
        <w:rPr>
          <w:rFonts w:asciiTheme="minorHAnsi" w:eastAsia="TimesNewRoman" w:hAnsiTheme="minorHAnsi" w:cstheme="minorHAnsi"/>
          <w:sz w:val="22"/>
          <w:szCs w:val="22"/>
        </w:rPr>
        <w:t xml:space="preserve"> ze środków Europejskiego Funduszu Rozwoju Regionalnego w ramach Regionalnego Programu </w:t>
      </w:r>
      <w:r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Operacyjnego Województwa Pomorskiego na lata 2014-2020</w:t>
      </w:r>
      <w:bookmarkStart w:id="17" w:name="_Hlk488760452"/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 – dotyczy osiedla Zamenhofa - Opata </w:t>
      </w:r>
      <w:proofErr w:type="spellStart"/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Hackiego</w:t>
      </w:r>
      <w:proofErr w:type="spellEnd"/>
      <w:r w:rsidR="00225157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 w roku 2019</w:t>
      </w:r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, zachodniej części dzielnicy </w:t>
      </w:r>
      <w:proofErr w:type="spellStart"/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Witomino</w:t>
      </w:r>
      <w:proofErr w:type="spellEnd"/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-Radiostacja i </w:t>
      </w:r>
      <w:r w:rsidR="00252285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części dzielnicy </w:t>
      </w:r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Oksywi</w:t>
      </w:r>
      <w:r w:rsidR="00252285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e – rejonu dawnej wsi Oksywie oraz ul. A. </w:t>
      </w:r>
      <w:proofErr w:type="spellStart"/>
      <w:r w:rsidR="00252285">
        <w:rPr>
          <w:rFonts w:asciiTheme="minorHAnsi" w:eastAsia="TimesNewRoman" w:hAnsiTheme="minorHAnsi" w:cstheme="minorHAnsi"/>
          <w:spacing w:val="-2"/>
          <w:sz w:val="22"/>
          <w:szCs w:val="22"/>
        </w:rPr>
        <w:t>Dickmana</w:t>
      </w:r>
      <w:proofErr w:type="spellEnd"/>
      <w:r w:rsidR="00252285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 i inż. J. Śmidowicza</w:t>
      </w:r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, </w:t>
      </w:r>
      <w:r w:rsidR="00773DE7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a w zakresie</w:t>
      </w:r>
      <w:r w:rsidR="001E716D" w:rsidRPr="009C4E8B">
        <w:t xml:space="preserve"> </w:t>
      </w:r>
      <w:r w:rsidR="001E716D" w:rsidRPr="009C4E8B">
        <w:rPr>
          <w:rFonts w:asciiTheme="minorHAnsi" w:eastAsia="TimesNewRoman" w:hAnsiTheme="minorHAnsi" w:cstheme="minorHAnsi"/>
          <w:sz w:val="22"/>
          <w:szCs w:val="22"/>
        </w:rPr>
        <w:t>realizacji zadania</w:t>
      </w:r>
      <w:r w:rsidR="001E716D" w:rsidRPr="009C4E8B">
        <w:t xml:space="preserve"> </w:t>
      </w:r>
      <w:r w:rsidR="001E716D" w:rsidRPr="009C4E8B">
        <w:rPr>
          <w:rFonts w:asciiTheme="minorHAnsi" w:eastAsia="TimesNewRoman" w:hAnsiTheme="minorHAnsi" w:cstheme="minorHAnsi"/>
          <w:sz w:val="22"/>
          <w:szCs w:val="22"/>
        </w:rPr>
        <w:t>na terenie</w:t>
      </w:r>
      <w:r w:rsidR="001E716D" w:rsidRPr="009C4E8B">
        <w:t xml:space="preserve"> </w:t>
      </w:r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osiedla Zamenhofa - Opata </w:t>
      </w:r>
      <w:proofErr w:type="spellStart"/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Hackiego</w:t>
      </w:r>
      <w:proofErr w:type="spellEnd"/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  w latach 2020-2021, </w:t>
      </w:r>
      <w:r w:rsidR="00252285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części </w:t>
      </w:r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dzielnicy Babie Doły</w:t>
      </w:r>
      <w:r w:rsidR="00252285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 – rejonu ul. Rybaków</w:t>
      </w:r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 i osiedla tzw. Meksyk</w:t>
      </w:r>
      <w:r w:rsidR="0030117C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 </w:t>
      </w:r>
      <w:r w:rsidR="00773DE7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– przez okres 5 lat licząc od</w:t>
      </w:r>
      <w:r w:rsidR="001E716D" w:rsidRPr="009C4E8B">
        <w:t xml:space="preserve"> </w:t>
      </w:r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początku roku następującego po roku, w którym </w:t>
      </w:r>
      <w:r w:rsidR="0030117C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Oferent</w:t>
      </w:r>
      <w:r w:rsidR="001E716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 realizował zadanie;</w:t>
      </w:r>
    </w:p>
    <w:p w14:paraId="04A6DE1C" w14:textId="2F470A9E" w:rsidR="00CF7E46" w:rsidRPr="009C4E8B" w:rsidRDefault="00CF7E46" w:rsidP="00BF2141">
      <w:pPr>
        <w:pStyle w:val="Akapitzlist"/>
        <w:numPr>
          <w:ilvl w:val="2"/>
          <w:numId w:val="4"/>
        </w:numPr>
        <w:ind w:left="993" w:hanging="295"/>
        <w:jc w:val="both"/>
        <w:rPr>
          <w:rFonts w:asciiTheme="minorHAnsi" w:eastAsia="TimesNewRoman" w:hAnsiTheme="minorHAnsi" w:cstheme="minorHAnsi"/>
          <w:spacing w:val="-2"/>
          <w:sz w:val="22"/>
          <w:szCs w:val="22"/>
        </w:rPr>
      </w:pPr>
      <w:r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dokumentowania </w:t>
      </w:r>
      <w:r w:rsidR="0089134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zaplanowanych </w:t>
      </w:r>
      <w:r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w ofercie realizacji zadania publicznego</w:t>
      </w:r>
      <w:r w:rsidR="00905649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 </w:t>
      </w:r>
      <w:r w:rsidR="0089134D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>działań (</w:t>
      </w:r>
      <w:r w:rsidR="00905649" w:rsidRPr="009C4E8B">
        <w:rPr>
          <w:rFonts w:asciiTheme="minorHAnsi" w:eastAsia="TimesNewRoman" w:hAnsiTheme="minorHAnsi" w:cstheme="minorHAnsi"/>
          <w:spacing w:val="-2"/>
          <w:sz w:val="22"/>
          <w:szCs w:val="22"/>
        </w:rPr>
        <w:t xml:space="preserve">np. </w:t>
      </w:r>
      <w:r w:rsidR="00905649" w:rsidRPr="009C4E8B">
        <w:rPr>
          <w:rFonts w:asciiTheme="minorHAnsi" w:hAnsiTheme="minorHAnsi" w:cstheme="minorHAnsi"/>
          <w:sz w:val="22"/>
          <w:szCs w:val="22"/>
        </w:rPr>
        <w:t>w zakresie animacji, w postaci dokumentacji umożliwiającej prawidłową ścieżkę audytu w zakresie zgłaszania i wyboru inicjatyw, w postaci dokumentacji fotograficznej i/lub filmowej</w:t>
      </w:r>
      <w:r w:rsidR="0089134D" w:rsidRPr="009C4E8B">
        <w:rPr>
          <w:rFonts w:asciiTheme="minorHAnsi" w:hAnsiTheme="minorHAnsi" w:cstheme="minorHAnsi"/>
          <w:sz w:val="22"/>
          <w:szCs w:val="22"/>
        </w:rPr>
        <w:t xml:space="preserve">, wywiadów </w:t>
      </w:r>
      <w:r w:rsidR="00905649" w:rsidRPr="009C4E8B">
        <w:rPr>
          <w:rFonts w:asciiTheme="minorHAnsi" w:hAnsiTheme="minorHAnsi" w:cstheme="minorHAnsi"/>
          <w:sz w:val="22"/>
          <w:szCs w:val="22"/>
        </w:rPr>
        <w:t>z realizacji poszczególnych inicjatyw, itp.).</w:t>
      </w:r>
    </w:p>
    <w:p w14:paraId="58AAC51A" w14:textId="77777777" w:rsidR="00EB7D6F" w:rsidRPr="00653509" w:rsidRDefault="00EB7D6F" w:rsidP="00037672">
      <w:pPr>
        <w:pStyle w:val="Akapitzlist"/>
        <w:ind w:left="1571"/>
        <w:jc w:val="both"/>
        <w:rPr>
          <w:rFonts w:asciiTheme="minorHAnsi" w:eastAsia="TimesNewRoman" w:hAnsiTheme="minorHAnsi" w:cstheme="minorHAnsi"/>
          <w:spacing w:val="-2"/>
          <w:sz w:val="16"/>
          <w:szCs w:val="16"/>
        </w:rPr>
      </w:pPr>
    </w:p>
    <w:bookmarkEnd w:id="17"/>
    <w:p w14:paraId="0EFD66B8" w14:textId="5E92A68B" w:rsidR="009F6D02" w:rsidRPr="009C4E8B" w:rsidRDefault="00A93357" w:rsidP="00D9037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Termin składania ofert</w:t>
      </w:r>
    </w:p>
    <w:p w14:paraId="64E25BCD" w14:textId="5E99460E" w:rsidR="00A93357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Termin składania ofert wyznacza się </w:t>
      </w:r>
      <w:r w:rsidR="00742CEA" w:rsidRPr="009C4E8B">
        <w:rPr>
          <w:rFonts w:asciiTheme="minorHAnsi" w:hAnsiTheme="minorHAnsi" w:cstheme="minorHAnsi"/>
          <w:sz w:val="22"/>
          <w:szCs w:val="22"/>
        </w:rPr>
        <w:t xml:space="preserve">na dzień </w:t>
      </w:r>
      <w:r w:rsidR="00DE6D6B">
        <w:rPr>
          <w:rFonts w:asciiTheme="minorHAnsi" w:hAnsiTheme="minorHAnsi" w:cstheme="minorHAnsi"/>
          <w:b/>
          <w:sz w:val="22"/>
          <w:szCs w:val="22"/>
        </w:rPr>
        <w:t>14 kwietnia</w:t>
      </w:r>
      <w:r w:rsidR="00225157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71CE" w:rsidRPr="009C4E8B">
        <w:rPr>
          <w:rFonts w:asciiTheme="minorHAnsi" w:hAnsiTheme="minorHAnsi" w:cstheme="minorHAnsi"/>
          <w:b/>
          <w:sz w:val="22"/>
          <w:szCs w:val="22"/>
        </w:rPr>
        <w:t>201</w:t>
      </w:r>
      <w:r w:rsidR="00773DE7" w:rsidRPr="009C4E8B">
        <w:rPr>
          <w:rFonts w:asciiTheme="minorHAnsi" w:hAnsiTheme="minorHAnsi" w:cstheme="minorHAnsi"/>
          <w:b/>
          <w:sz w:val="22"/>
          <w:szCs w:val="22"/>
        </w:rPr>
        <w:t>9</w:t>
      </w:r>
      <w:r w:rsidR="004471CE" w:rsidRPr="009C4E8B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. do godziny </w:t>
      </w:r>
      <w:r w:rsidR="006D32E8" w:rsidRPr="009C4E8B">
        <w:rPr>
          <w:rFonts w:asciiTheme="minorHAnsi" w:hAnsiTheme="minorHAnsi" w:cstheme="minorHAnsi"/>
          <w:b/>
          <w:sz w:val="22"/>
          <w:szCs w:val="22"/>
        </w:rPr>
        <w:t>23:59:59</w:t>
      </w:r>
      <w:r w:rsidRPr="009C4E8B">
        <w:rPr>
          <w:rFonts w:asciiTheme="minorHAnsi" w:hAnsiTheme="minorHAnsi" w:cstheme="minorHAnsi"/>
          <w:b/>
          <w:sz w:val="22"/>
          <w:szCs w:val="22"/>
        </w:rPr>
        <w:t>.</w:t>
      </w:r>
    </w:p>
    <w:p w14:paraId="1D040942" w14:textId="3CA2CCCC" w:rsidR="00A93357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Oferty wpływające po terminie nie będą rozpatrywane</w:t>
      </w:r>
      <w:r w:rsidR="00846F51" w:rsidRPr="009C4E8B">
        <w:rPr>
          <w:rFonts w:asciiTheme="minorHAnsi" w:hAnsiTheme="minorHAnsi" w:cstheme="minorHAnsi"/>
          <w:sz w:val="22"/>
          <w:szCs w:val="22"/>
        </w:rPr>
        <w:t>.</w:t>
      </w:r>
    </w:p>
    <w:p w14:paraId="632754D2" w14:textId="01193B7F" w:rsidR="0097314D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W ciągu 7 dni od upływu terminu składania ofert lis</w:t>
      </w:r>
      <w:r w:rsidR="0097314D" w:rsidRPr="009C4E8B">
        <w:rPr>
          <w:rFonts w:asciiTheme="minorHAnsi" w:hAnsiTheme="minorHAnsi" w:cstheme="minorHAnsi"/>
          <w:sz w:val="22"/>
          <w:szCs w:val="22"/>
        </w:rPr>
        <w:t>ta podmiotów ubiegających się o </w:t>
      </w:r>
      <w:r w:rsidRPr="009C4E8B">
        <w:rPr>
          <w:rFonts w:asciiTheme="minorHAnsi" w:hAnsiTheme="minorHAnsi" w:cstheme="minorHAnsi"/>
          <w:sz w:val="22"/>
          <w:szCs w:val="22"/>
        </w:rPr>
        <w:t>dotacje, rodzaj zadania oraz wielkość wnioskowanej dotacji zostanie opublikowana:</w:t>
      </w:r>
    </w:p>
    <w:p w14:paraId="1E38BA13" w14:textId="7A20DF94" w:rsidR="0097314D" w:rsidRPr="009C4E8B" w:rsidRDefault="009F6D02" w:rsidP="00BF2141">
      <w:pPr>
        <w:pStyle w:val="Akapitzlist"/>
        <w:numPr>
          <w:ilvl w:val="2"/>
          <w:numId w:val="4"/>
        </w:numPr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 Biuletynie Informacji Publicznej Urzędu Miasta i </w:t>
      </w:r>
      <w:r w:rsidR="0097314D" w:rsidRPr="009C4E8B">
        <w:rPr>
          <w:rFonts w:asciiTheme="minorHAnsi" w:hAnsiTheme="minorHAnsi" w:cstheme="minorHAnsi"/>
          <w:sz w:val="22"/>
          <w:szCs w:val="22"/>
        </w:rPr>
        <w:t>Laboratorium Innowacji Społecznych,</w:t>
      </w: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6DD8F0" w14:textId="5643C37D" w:rsidR="0097314D" w:rsidRPr="009C4E8B" w:rsidRDefault="009F6D02" w:rsidP="00BF2141">
      <w:pPr>
        <w:pStyle w:val="Akapitzlist"/>
        <w:numPr>
          <w:ilvl w:val="2"/>
          <w:numId w:val="4"/>
        </w:numPr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na tablicy ogłoszeń w Gdyńskim Cent</w:t>
      </w:r>
      <w:r w:rsidR="0097314D" w:rsidRPr="009C4E8B">
        <w:rPr>
          <w:rFonts w:asciiTheme="minorHAnsi" w:hAnsiTheme="minorHAnsi" w:cstheme="minorHAnsi"/>
          <w:sz w:val="22"/>
          <w:szCs w:val="22"/>
        </w:rPr>
        <w:t>rum Organizacji Pozarządowych,</w:t>
      </w:r>
    </w:p>
    <w:p w14:paraId="33D81381" w14:textId="4060B6B5" w:rsidR="009F6D02" w:rsidRPr="009C4E8B" w:rsidRDefault="009F6D02" w:rsidP="00BF2141">
      <w:pPr>
        <w:pStyle w:val="Akapitzlist"/>
        <w:numPr>
          <w:ilvl w:val="2"/>
          <w:numId w:val="4"/>
        </w:numPr>
        <w:ind w:left="993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na stronie internetowej </w:t>
      </w:r>
      <w:hyperlink r:id="rId12" w:history="1">
        <w:r w:rsidR="0089134D" w:rsidRPr="009C4E8B">
          <w:rPr>
            <w:rStyle w:val="Hipercze"/>
            <w:rFonts w:asciiTheme="minorHAnsi" w:hAnsiTheme="minorHAnsi" w:cstheme="minorHAnsi"/>
            <w:i/>
            <w:sz w:val="22"/>
            <w:szCs w:val="22"/>
          </w:rPr>
          <w:t>www.gdynia.pl</w:t>
        </w:r>
      </w:hyperlink>
      <w:r w:rsidRPr="009C4E8B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u w:val="single"/>
        </w:rPr>
        <w:t>.</w:t>
      </w:r>
    </w:p>
    <w:p w14:paraId="6640EC5D" w14:textId="77777777" w:rsidR="0089134D" w:rsidRPr="00653509" w:rsidRDefault="0089134D" w:rsidP="00BF2141">
      <w:pPr>
        <w:pStyle w:val="Akapitzlist"/>
        <w:ind w:left="993" w:hanging="284"/>
        <w:contextualSpacing w:val="0"/>
        <w:rPr>
          <w:rFonts w:asciiTheme="minorHAnsi" w:hAnsiTheme="minorHAnsi" w:cstheme="minorHAnsi"/>
          <w:b/>
          <w:sz w:val="16"/>
          <w:szCs w:val="16"/>
        </w:rPr>
      </w:pPr>
    </w:p>
    <w:p w14:paraId="7DE7F77D" w14:textId="1721A468" w:rsidR="009F6D02" w:rsidRPr="009C4E8B" w:rsidRDefault="0097314D" w:rsidP="00D9037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Tryb składania ofert</w:t>
      </w:r>
      <w:r w:rsidR="00A65579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8F4D36" w14:textId="77777777" w:rsidR="006D32E8" w:rsidRPr="009C4E8B" w:rsidRDefault="006D32E8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Oferty należy składać za pośrednictwem generatora ofert na stronie internetowej </w:t>
      </w:r>
      <w:hyperlink r:id="rId13" w:history="1">
        <w:r w:rsidRPr="009C4E8B">
          <w:rPr>
            <w:rStyle w:val="Hipercze"/>
            <w:rFonts w:asciiTheme="minorHAnsi" w:hAnsiTheme="minorHAnsi" w:cstheme="minorHAnsi"/>
            <w:sz w:val="22"/>
            <w:szCs w:val="22"/>
          </w:rPr>
          <w:t>www.witkac.pl</w:t>
        </w:r>
      </w:hyperlink>
      <w:r w:rsidRPr="009C4E8B">
        <w:rPr>
          <w:rFonts w:asciiTheme="minorHAnsi" w:hAnsiTheme="minorHAnsi" w:cstheme="minorHAnsi"/>
          <w:sz w:val="22"/>
          <w:szCs w:val="22"/>
        </w:rPr>
        <w:t>.</w:t>
      </w:r>
    </w:p>
    <w:p w14:paraId="03608AC9" w14:textId="3921657F" w:rsidR="006D32E8" w:rsidRPr="009C4E8B" w:rsidRDefault="006D32E8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Po złożeniu oferty w generatorze, o którym mowa w pkt 1, należy dostarczyć do L</w:t>
      </w:r>
      <w:r w:rsidR="00A70A1B" w:rsidRPr="009C4E8B">
        <w:rPr>
          <w:rFonts w:asciiTheme="minorHAnsi" w:hAnsiTheme="minorHAnsi" w:cstheme="minorHAnsi"/>
          <w:sz w:val="22"/>
          <w:szCs w:val="22"/>
        </w:rPr>
        <w:t xml:space="preserve">aboratorium </w:t>
      </w:r>
      <w:r w:rsidRPr="009C4E8B">
        <w:rPr>
          <w:rFonts w:asciiTheme="minorHAnsi" w:hAnsiTheme="minorHAnsi" w:cstheme="minorHAnsi"/>
          <w:sz w:val="22"/>
          <w:szCs w:val="22"/>
        </w:rPr>
        <w:t>I</w:t>
      </w:r>
      <w:r w:rsidR="00A70A1B" w:rsidRPr="009C4E8B">
        <w:rPr>
          <w:rFonts w:asciiTheme="minorHAnsi" w:hAnsiTheme="minorHAnsi" w:cstheme="minorHAnsi"/>
          <w:sz w:val="22"/>
          <w:szCs w:val="22"/>
        </w:rPr>
        <w:t xml:space="preserve">nnowacji </w:t>
      </w:r>
      <w:r w:rsidRPr="009C4E8B">
        <w:rPr>
          <w:rFonts w:asciiTheme="minorHAnsi" w:hAnsiTheme="minorHAnsi" w:cstheme="minorHAnsi"/>
          <w:sz w:val="22"/>
          <w:szCs w:val="22"/>
        </w:rPr>
        <w:t>S</w:t>
      </w:r>
      <w:r w:rsidR="00A70A1B" w:rsidRPr="009C4E8B">
        <w:rPr>
          <w:rFonts w:asciiTheme="minorHAnsi" w:hAnsiTheme="minorHAnsi" w:cstheme="minorHAnsi"/>
          <w:sz w:val="22"/>
          <w:szCs w:val="22"/>
        </w:rPr>
        <w:t>połecznych</w:t>
      </w:r>
      <w:r w:rsidRPr="009C4E8B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DE6D6B">
        <w:rPr>
          <w:rFonts w:asciiTheme="minorHAnsi" w:hAnsiTheme="minorHAnsi" w:cstheme="minorHAnsi"/>
          <w:b/>
          <w:sz w:val="22"/>
          <w:szCs w:val="22"/>
        </w:rPr>
        <w:t>15 kwietnia</w:t>
      </w:r>
      <w:r w:rsidR="00A27632"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E8B">
        <w:rPr>
          <w:rFonts w:asciiTheme="minorHAnsi" w:hAnsiTheme="minorHAnsi" w:cstheme="minorHAnsi"/>
          <w:b/>
          <w:sz w:val="22"/>
          <w:szCs w:val="22"/>
          <w:lang w:val="cs-CZ"/>
        </w:rPr>
        <w:t>201</w:t>
      </w:r>
      <w:r w:rsidR="00773DE7" w:rsidRPr="009C4E8B">
        <w:rPr>
          <w:rFonts w:asciiTheme="minorHAnsi" w:hAnsiTheme="minorHAnsi" w:cstheme="minorHAnsi"/>
          <w:b/>
          <w:sz w:val="22"/>
          <w:szCs w:val="22"/>
          <w:lang w:val="cs-CZ"/>
        </w:rPr>
        <w:t>9</w:t>
      </w:r>
      <w:r w:rsidRPr="009C4E8B">
        <w:rPr>
          <w:rFonts w:asciiTheme="minorHAnsi" w:hAnsiTheme="minorHAnsi" w:cstheme="minorHAnsi"/>
          <w:b/>
          <w:sz w:val="22"/>
          <w:szCs w:val="22"/>
          <w:lang w:val="cs-CZ"/>
        </w:rPr>
        <w:t xml:space="preserve"> r.</w:t>
      </w: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do godziny </w:t>
      </w:r>
      <w:r w:rsidR="00773DE7" w:rsidRPr="009C4E8B">
        <w:rPr>
          <w:rFonts w:asciiTheme="minorHAnsi" w:hAnsiTheme="minorHAnsi" w:cstheme="minorHAnsi"/>
          <w:b/>
          <w:sz w:val="22"/>
          <w:szCs w:val="22"/>
        </w:rPr>
        <w:t>12</w:t>
      </w:r>
      <w:r w:rsidRPr="009C4E8B">
        <w:rPr>
          <w:rFonts w:asciiTheme="minorHAnsi" w:hAnsiTheme="minorHAnsi" w:cstheme="minorHAnsi"/>
          <w:b/>
          <w:sz w:val="22"/>
          <w:szCs w:val="22"/>
        </w:rPr>
        <w:t>:00</w:t>
      </w:r>
      <w:r w:rsidRPr="009C4E8B">
        <w:rPr>
          <w:rFonts w:asciiTheme="minorHAnsi" w:hAnsiTheme="minorHAnsi" w:cstheme="minorHAnsi"/>
          <w:sz w:val="22"/>
          <w:szCs w:val="22"/>
        </w:rPr>
        <w:t xml:space="preserve"> wygenerowane potwierdzenie złożenia oferty podpisane przez osoby </w:t>
      </w:r>
      <w:r w:rsidR="00EB7D6F" w:rsidRPr="009C4E8B">
        <w:rPr>
          <w:rFonts w:asciiTheme="minorHAnsi" w:hAnsiTheme="minorHAnsi" w:cstheme="minorHAnsi"/>
          <w:sz w:val="22"/>
          <w:szCs w:val="22"/>
        </w:rPr>
        <w:t>upoważnione do reprezentowania O</w:t>
      </w:r>
      <w:r w:rsidRPr="009C4E8B">
        <w:rPr>
          <w:rFonts w:asciiTheme="minorHAnsi" w:hAnsiTheme="minorHAnsi" w:cstheme="minorHAnsi"/>
          <w:sz w:val="22"/>
          <w:szCs w:val="22"/>
        </w:rPr>
        <w:t>ferenta, załączniki do oferty, o których mowa w pkt 1</w:t>
      </w:r>
      <w:r w:rsidR="00A70A1B" w:rsidRPr="009C4E8B">
        <w:rPr>
          <w:rFonts w:asciiTheme="minorHAnsi" w:hAnsiTheme="minorHAnsi" w:cstheme="minorHAnsi"/>
          <w:sz w:val="22"/>
          <w:szCs w:val="22"/>
        </w:rPr>
        <w:t>2</w:t>
      </w:r>
      <w:r w:rsidR="00FE07F0" w:rsidRPr="009C4E8B">
        <w:rPr>
          <w:rFonts w:asciiTheme="minorHAnsi" w:hAnsiTheme="minorHAnsi" w:cstheme="minorHAnsi"/>
          <w:sz w:val="22"/>
          <w:szCs w:val="22"/>
        </w:rPr>
        <w:t>.</w:t>
      </w:r>
      <w:r w:rsidR="00A27632" w:rsidRPr="009C4E8B">
        <w:rPr>
          <w:rFonts w:asciiTheme="minorHAnsi" w:hAnsiTheme="minorHAnsi" w:cstheme="minorHAnsi"/>
          <w:sz w:val="22"/>
          <w:szCs w:val="22"/>
        </w:rPr>
        <w:t>2</w:t>
      </w:r>
      <w:r w:rsidR="00773DE7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A70A1B" w:rsidRPr="009C4E8B">
        <w:rPr>
          <w:rFonts w:asciiTheme="minorHAnsi" w:hAnsiTheme="minorHAnsi" w:cstheme="minorHAnsi"/>
          <w:sz w:val="22"/>
          <w:szCs w:val="22"/>
        </w:rPr>
        <w:t>niniejszego ogłoszenia</w:t>
      </w:r>
      <w:r w:rsidR="00773DE7" w:rsidRPr="009C4E8B">
        <w:rPr>
          <w:rFonts w:asciiTheme="minorHAnsi" w:hAnsiTheme="minorHAnsi" w:cstheme="minorHAnsi"/>
          <w:sz w:val="22"/>
          <w:szCs w:val="22"/>
        </w:rPr>
        <w:t xml:space="preserve"> – jeśli dotyczy</w:t>
      </w:r>
      <w:r w:rsidR="00FE07F0" w:rsidRPr="009C4E8B">
        <w:rPr>
          <w:rFonts w:asciiTheme="minorHAnsi" w:hAnsiTheme="minorHAnsi" w:cstheme="minorHAnsi"/>
          <w:sz w:val="22"/>
          <w:szCs w:val="22"/>
        </w:rPr>
        <w:t>,</w:t>
      </w:r>
      <w:r w:rsidRPr="009C4E8B">
        <w:rPr>
          <w:rFonts w:asciiTheme="minorHAnsi" w:hAnsiTheme="minorHAnsi" w:cstheme="minorHAnsi"/>
          <w:sz w:val="22"/>
          <w:szCs w:val="22"/>
        </w:rPr>
        <w:t xml:space="preserve"> oraz odpowiednią stronę złożonej w generatorze oferty zawierającą podpisy osób up</w:t>
      </w:r>
      <w:r w:rsidR="00EB7D6F" w:rsidRPr="009C4E8B">
        <w:rPr>
          <w:rFonts w:asciiTheme="minorHAnsi" w:hAnsiTheme="minorHAnsi" w:cstheme="minorHAnsi"/>
          <w:sz w:val="22"/>
          <w:szCs w:val="22"/>
        </w:rPr>
        <w:t>oważnionych do reprezentowania O</w:t>
      </w:r>
      <w:r w:rsidRPr="009C4E8B">
        <w:rPr>
          <w:rFonts w:asciiTheme="minorHAnsi" w:hAnsiTheme="minorHAnsi" w:cstheme="minorHAnsi"/>
          <w:sz w:val="22"/>
          <w:szCs w:val="22"/>
        </w:rPr>
        <w:t>ferenta</w:t>
      </w:r>
      <w:r w:rsidR="00A27632" w:rsidRPr="009C4E8B">
        <w:rPr>
          <w:rFonts w:asciiTheme="minorHAnsi" w:hAnsiTheme="minorHAnsi" w:cstheme="minorHAnsi"/>
          <w:sz w:val="22"/>
          <w:szCs w:val="22"/>
        </w:rPr>
        <w:t xml:space="preserve"> (uwaga: nie ma potrzeby drukowania całej oferty)</w:t>
      </w:r>
      <w:r w:rsidRPr="009C4E8B">
        <w:rPr>
          <w:rFonts w:asciiTheme="minorHAnsi" w:hAnsiTheme="minorHAnsi" w:cstheme="minorHAnsi"/>
          <w:sz w:val="22"/>
          <w:szCs w:val="22"/>
        </w:rPr>
        <w:t xml:space="preserve">. Wyżej wymienione dokumenty należy złożyć </w:t>
      </w:r>
      <w:r w:rsidRPr="009C4E8B">
        <w:rPr>
          <w:rFonts w:asciiTheme="minorHAnsi" w:hAnsiTheme="minorHAnsi" w:cstheme="minorHAnsi"/>
          <w:b/>
          <w:sz w:val="22"/>
          <w:szCs w:val="22"/>
        </w:rPr>
        <w:t>w zamkniętej kopercie</w:t>
      </w:r>
      <w:r w:rsidRPr="009C4E8B">
        <w:rPr>
          <w:rFonts w:asciiTheme="minorHAnsi" w:hAnsiTheme="minorHAnsi" w:cstheme="minorHAnsi"/>
          <w:sz w:val="22"/>
          <w:szCs w:val="22"/>
        </w:rPr>
        <w:t xml:space="preserve"> w </w:t>
      </w:r>
      <w:r w:rsidR="00773DE7" w:rsidRPr="009C4E8B">
        <w:rPr>
          <w:rFonts w:asciiTheme="minorHAnsi" w:hAnsiTheme="minorHAnsi" w:cstheme="minorHAnsi"/>
          <w:sz w:val="22"/>
          <w:szCs w:val="22"/>
        </w:rPr>
        <w:t xml:space="preserve">sekretariacie LIS, ul. Żeromskiego 31, 81-346 </w:t>
      </w:r>
      <w:r w:rsidRPr="009C4E8B">
        <w:rPr>
          <w:rFonts w:asciiTheme="minorHAnsi" w:hAnsiTheme="minorHAnsi" w:cstheme="minorHAnsi"/>
          <w:sz w:val="22"/>
          <w:szCs w:val="22"/>
        </w:rPr>
        <w:t xml:space="preserve">Gdynia, </w:t>
      </w:r>
      <w:r w:rsidRPr="009C4E8B">
        <w:rPr>
          <w:rFonts w:asciiTheme="minorHAnsi" w:hAnsiTheme="minorHAnsi" w:cstheme="minorHAnsi"/>
          <w:b/>
          <w:sz w:val="22"/>
          <w:szCs w:val="22"/>
        </w:rPr>
        <w:t>z dopiskiem</w:t>
      </w:r>
      <w:r w:rsidRPr="009C4E8B">
        <w:rPr>
          <w:rFonts w:asciiTheme="minorHAnsi" w:hAnsiTheme="minorHAnsi" w:cstheme="minorHAnsi"/>
          <w:sz w:val="22"/>
          <w:szCs w:val="22"/>
        </w:rPr>
        <w:t xml:space="preserve"> na kopercie: </w:t>
      </w:r>
      <w:r w:rsidRPr="009C4E8B">
        <w:rPr>
          <w:rFonts w:asciiTheme="minorHAnsi" w:hAnsiTheme="minorHAnsi" w:cstheme="minorHAnsi"/>
          <w:i/>
          <w:sz w:val="22"/>
          <w:szCs w:val="22"/>
        </w:rPr>
        <w:t>„Otwart</w:t>
      </w:r>
      <w:r w:rsidR="004471CE" w:rsidRPr="009C4E8B">
        <w:rPr>
          <w:rFonts w:asciiTheme="minorHAnsi" w:hAnsiTheme="minorHAnsi" w:cstheme="minorHAnsi"/>
          <w:i/>
          <w:sz w:val="22"/>
          <w:szCs w:val="22"/>
        </w:rPr>
        <w:t xml:space="preserve">y konkurs ofert na </w:t>
      </w:r>
      <w:r w:rsidR="004471CE" w:rsidRPr="009C4E8B">
        <w:rPr>
          <w:rFonts w:asciiTheme="minorHAnsi" w:hAnsiTheme="minorHAnsi" w:cstheme="minorHAnsi"/>
          <w:i/>
          <w:sz w:val="22"/>
          <w:szCs w:val="22"/>
        </w:rPr>
        <w:lastRenderedPageBreak/>
        <w:t xml:space="preserve">realizację zadania z zakresu </w:t>
      </w:r>
      <w:r w:rsidR="00A815B2" w:rsidRPr="009C4E8B">
        <w:rPr>
          <w:rFonts w:asciiTheme="minorHAnsi" w:hAnsiTheme="minorHAnsi" w:cstheme="minorHAnsi"/>
          <w:i/>
          <w:sz w:val="22"/>
          <w:szCs w:val="22"/>
        </w:rPr>
        <w:t>wspierania oddolnych inicjatyw mieszkańców</w:t>
      </w:r>
      <w:r w:rsidR="00773DE7" w:rsidRPr="009C4E8B">
        <w:rPr>
          <w:rFonts w:asciiTheme="minorHAnsi" w:hAnsiTheme="minorHAnsi" w:cstheme="minorHAnsi"/>
          <w:i/>
          <w:sz w:val="22"/>
          <w:szCs w:val="22"/>
        </w:rPr>
        <w:t xml:space="preserve"> obszarów rewitalizowanych w </w:t>
      </w:r>
      <w:r w:rsidR="0089134D" w:rsidRPr="009C4E8B">
        <w:rPr>
          <w:rFonts w:asciiTheme="minorHAnsi" w:hAnsiTheme="minorHAnsi" w:cstheme="minorHAnsi"/>
          <w:i/>
          <w:sz w:val="22"/>
          <w:szCs w:val="22"/>
        </w:rPr>
        <w:t>latach 2019-2021</w:t>
      </w:r>
      <w:r w:rsidRPr="009C4E8B">
        <w:rPr>
          <w:rFonts w:asciiTheme="minorHAnsi" w:hAnsiTheme="minorHAnsi" w:cstheme="minorHAnsi"/>
          <w:i/>
          <w:sz w:val="22"/>
          <w:szCs w:val="22"/>
        </w:rPr>
        <w:t>“.</w:t>
      </w:r>
    </w:p>
    <w:p w14:paraId="71800293" w14:textId="6C2E5553" w:rsidR="006D32E8" w:rsidRPr="009C4E8B" w:rsidRDefault="006D32E8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  <w:lang w:val="cs-CZ"/>
        </w:rPr>
        <w:t xml:space="preserve">W przypadku składania powyższych dokumentów za pośrednictwem operatora pocztowego decyduje moment </w:t>
      </w:r>
      <w:r w:rsidRPr="009C4E8B">
        <w:rPr>
          <w:rFonts w:asciiTheme="minorHAnsi" w:hAnsiTheme="minorHAnsi" w:cstheme="minorHAnsi"/>
          <w:b/>
          <w:sz w:val="22"/>
          <w:szCs w:val="22"/>
          <w:lang w:val="cs-CZ"/>
        </w:rPr>
        <w:t>wpływu</w:t>
      </w:r>
      <w:r w:rsidRPr="009C4E8B">
        <w:rPr>
          <w:rFonts w:asciiTheme="minorHAnsi" w:hAnsiTheme="minorHAnsi" w:cstheme="minorHAnsi"/>
          <w:sz w:val="22"/>
          <w:szCs w:val="22"/>
          <w:lang w:val="cs-CZ"/>
        </w:rPr>
        <w:t xml:space="preserve"> dokumentów do sekretariatu L</w:t>
      </w:r>
      <w:r w:rsidR="004D78A4" w:rsidRPr="009C4E8B">
        <w:rPr>
          <w:rFonts w:asciiTheme="minorHAnsi" w:hAnsiTheme="minorHAnsi" w:cstheme="minorHAnsi"/>
          <w:sz w:val="22"/>
          <w:szCs w:val="22"/>
          <w:lang w:val="cs-CZ"/>
        </w:rPr>
        <w:t xml:space="preserve">aboratorium </w:t>
      </w:r>
      <w:r w:rsidRPr="009C4E8B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4D78A4" w:rsidRPr="009C4E8B">
        <w:rPr>
          <w:rFonts w:asciiTheme="minorHAnsi" w:hAnsiTheme="minorHAnsi" w:cstheme="minorHAnsi"/>
          <w:sz w:val="22"/>
          <w:szCs w:val="22"/>
          <w:lang w:val="cs-CZ"/>
        </w:rPr>
        <w:t xml:space="preserve">nnowacji </w:t>
      </w:r>
      <w:r w:rsidRPr="009C4E8B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4D78A4" w:rsidRPr="009C4E8B">
        <w:rPr>
          <w:rFonts w:asciiTheme="minorHAnsi" w:hAnsiTheme="minorHAnsi" w:cstheme="minorHAnsi"/>
          <w:sz w:val="22"/>
          <w:szCs w:val="22"/>
          <w:lang w:val="cs-CZ"/>
        </w:rPr>
        <w:t>połecznych</w:t>
      </w:r>
      <w:r w:rsidRPr="009C4E8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6DE4898" w14:textId="77777777" w:rsidR="00AD1684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Oferta realizacji zadania publicznego </w:t>
      </w:r>
      <w:r w:rsidR="0097314D" w:rsidRPr="009C4E8B">
        <w:rPr>
          <w:rFonts w:asciiTheme="minorHAnsi" w:hAnsiTheme="minorHAnsi" w:cstheme="minorHAnsi"/>
          <w:sz w:val="22"/>
          <w:szCs w:val="22"/>
        </w:rPr>
        <w:t xml:space="preserve">sporządzona zgodnie z obowiązującym wzorem </w:t>
      </w:r>
      <w:r w:rsidRPr="009C4E8B">
        <w:rPr>
          <w:rFonts w:asciiTheme="minorHAnsi" w:hAnsiTheme="minorHAnsi" w:cstheme="minorHAnsi"/>
          <w:sz w:val="22"/>
          <w:szCs w:val="22"/>
        </w:rPr>
        <w:t>po</w:t>
      </w:r>
      <w:r w:rsidR="0097314D" w:rsidRPr="009C4E8B">
        <w:rPr>
          <w:rFonts w:asciiTheme="minorHAnsi" w:hAnsiTheme="minorHAnsi" w:cstheme="minorHAnsi"/>
          <w:sz w:val="22"/>
          <w:szCs w:val="22"/>
        </w:rPr>
        <w:t>winna zawierać w szczególności:</w:t>
      </w:r>
    </w:p>
    <w:p w14:paraId="3C176691" w14:textId="0579C3B8" w:rsidR="002D741F" w:rsidRPr="009C4E8B" w:rsidRDefault="00AD2EE8" w:rsidP="00BF2141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dokładne, szczegółowe </w:t>
      </w:r>
      <w:r w:rsidR="002D741F" w:rsidRPr="009C4E8B">
        <w:rPr>
          <w:rFonts w:asciiTheme="minorHAnsi" w:hAnsiTheme="minorHAnsi" w:cstheme="minorHAnsi"/>
          <w:sz w:val="22"/>
          <w:szCs w:val="22"/>
        </w:rPr>
        <w:t xml:space="preserve">informacje w zakresie, o którym mowa w pkt </w:t>
      </w:r>
      <w:r w:rsidR="008A1C22" w:rsidRPr="009C4E8B">
        <w:rPr>
          <w:rFonts w:asciiTheme="minorHAnsi" w:hAnsiTheme="minorHAnsi" w:cstheme="minorHAnsi"/>
          <w:sz w:val="22"/>
          <w:szCs w:val="22"/>
        </w:rPr>
        <w:t xml:space="preserve">9.2 </w:t>
      </w:r>
      <w:r w:rsidRPr="009C4E8B">
        <w:rPr>
          <w:rFonts w:asciiTheme="minorHAnsi" w:hAnsiTheme="minorHAnsi" w:cstheme="minorHAnsi"/>
          <w:sz w:val="22"/>
          <w:szCs w:val="22"/>
        </w:rPr>
        <w:t>niniejszego ogłoszenia;</w:t>
      </w:r>
    </w:p>
    <w:p w14:paraId="55D90D70" w14:textId="1E4B9DC1" w:rsidR="00AD1684" w:rsidRPr="009C4E8B" w:rsidRDefault="00711A5F" w:rsidP="00BF2141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harmonogram 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4A7E45" w:rsidRPr="009C4E8B">
        <w:rPr>
          <w:rFonts w:asciiTheme="minorHAnsi" w:hAnsiTheme="minorHAnsi" w:cstheme="minorHAnsi"/>
          <w:sz w:val="22"/>
          <w:szCs w:val="22"/>
        </w:rPr>
        <w:t xml:space="preserve">poszczególnych etapów </w:t>
      </w:r>
      <w:r w:rsidR="009F6D02" w:rsidRPr="009C4E8B">
        <w:rPr>
          <w:rFonts w:asciiTheme="minorHAnsi" w:hAnsiTheme="minorHAnsi" w:cstheme="minorHAnsi"/>
          <w:sz w:val="22"/>
          <w:szCs w:val="22"/>
        </w:rPr>
        <w:t>zad</w:t>
      </w:r>
      <w:r w:rsidRPr="009C4E8B">
        <w:rPr>
          <w:rFonts w:asciiTheme="minorHAnsi" w:hAnsiTheme="minorHAnsi" w:cstheme="minorHAnsi"/>
          <w:sz w:val="22"/>
          <w:szCs w:val="22"/>
        </w:rPr>
        <w:t>ania publicznego ze szczegółowym uzasadnieniem</w:t>
      </w:r>
      <w:r w:rsidR="009F6D02" w:rsidRPr="009C4E8B">
        <w:rPr>
          <w:rFonts w:asciiTheme="minorHAnsi" w:hAnsiTheme="minorHAnsi" w:cstheme="minorHAnsi"/>
          <w:sz w:val="22"/>
          <w:szCs w:val="22"/>
        </w:rPr>
        <w:t>, potwierdzaj</w:t>
      </w:r>
      <w:r w:rsidR="0097314D" w:rsidRPr="009C4E8B">
        <w:rPr>
          <w:rFonts w:asciiTheme="minorHAnsi" w:hAnsiTheme="minorHAnsi" w:cstheme="minorHAnsi"/>
          <w:sz w:val="22"/>
          <w:szCs w:val="22"/>
        </w:rPr>
        <w:t>ąc</w:t>
      </w:r>
      <w:r w:rsidRPr="009C4E8B">
        <w:rPr>
          <w:rFonts w:asciiTheme="minorHAnsi" w:hAnsiTheme="minorHAnsi" w:cstheme="minorHAnsi"/>
          <w:sz w:val="22"/>
          <w:szCs w:val="22"/>
        </w:rPr>
        <w:t>ym</w:t>
      </w:r>
      <w:r w:rsidR="0097314D" w:rsidRPr="009C4E8B">
        <w:rPr>
          <w:rFonts w:asciiTheme="minorHAnsi" w:hAnsiTheme="minorHAnsi" w:cstheme="minorHAnsi"/>
          <w:sz w:val="22"/>
          <w:szCs w:val="22"/>
        </w:rPr>
        <w:t xml:space="preserve"> znajomość specyfiki </w:t>
      </w:r>
      <w:r w:rsidRPr="009C4E8B">
        <w:rPr>
          <w:rFonts w:asciiTheme="minorHAnsi" w:hAnsiTheme="minorHAnsi" w:cstheme="minorHAnsi"/>
          <w:sz w:val="22"/>
          <w:szCs w:val="22"/>
        </w:rPr>
        <w:t>zadania</w:t>
      </w:r>
      <w:r w:rsidR="006E5E22" w:rsidRPr="009C4E8B">
        <w:rPr>
          <w:rFonts w:asciiTheme="minorHAnsi" w:hAnsiTheme="minorHAnsi" w:cstheme="minorHAnsi"/>
          <w:sz w:val="22"/>
          <w:szCs w:val="22"/>
        </w:rPr>
        <w:t>;</w:t>
      </w:r>
    </w:p>
    <w:p w14:paraId="64449FEF" w14:textId="60CC661D" w:rsidR="00AD1684" w:rsidRPr="009C4E8B" w:rsidRDefault="009F6D02" w:rsidP="00BF2141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kalkulację przewidywanych kosztów odnoszących si</w:t>
      </w:r>
      <w:r w:rsidR="006E5E22" w:rsidRPr="009C4E8B">
        <w:rPr>
          <w:rFonts w:asciiTheme="minorHAnsi" w:hAnsiTheme="minorHAnsi" w:cstheme="minorHAnsi"/>
          <w:sz w:val="22"/>
          <w:szCs w:val="22"/>
        </w:rPr>
        <w:t xml:space="preserve">ę do zakresu </w:t>
      </w:r>
      <w:r w:rsidR="0030117C" w:rsidRPr="009C4E8B">
        <w:rPr>
          <w:rFonts w:asciiTheme="minorHAnsi" w:hAnsiTheme="minorHAnsi" w:cstheme="minorHAnsi"/>
          <w:sz w:val="22"/>
          <w:szCs w:val="22"/>
        </w:rPr>
        <w:t xml:space="preserve">i warunków </w:t>
      </w:r>
      <w:r w:rsidR="006E5E22" w:rsidRPr="009C4E8B">
        <w:rPr>
          <w:rFonts w:asciiTheme="minorHAnsi" w:hAnsiTheme="minorHAnsi" w:cstheme="minorHAnsi"/>
          <w:sz w:val="22"/>
          <w:szCs w:val="22"/>
        </w:rPr>
        <w:t>realizacji zadania;</w:t>
      </w:r>
    </w:p>
    <w:p w14:paraId="3D7D1FF9" w14:textId="789B71ED" w:rsidR="0097314D" w:rsidRPr="009C4E8B" w:rsidRDefault="009F6D02" w:rsidP="00BF2141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informacj</w:t>
      </w:r>
      <w:r w:rsidR="00A40BAE" w:rsidRPr="009C4E8B">
        <w:rPr>
          <w:rFonts w:asciiTheme="minorHAnsi" w:hAnsiTheme="minorHAnsi" w:cstheme="minorHAnsi"/>
          <w:sz w:val="22"/>
          <w:szCs w:val="22"/>
        </w:rPr>
        <w:t>ę o wcześniejszej działalności O</w:t>
      </w:r>
      <w:r w:rsidRPr="009C4E8B">
        <w:rPr>
          <w:rFonts w:asciiTheme="minorHAnsi" w:hAnsiTheme="minorHAnsi" w:cstheme="minorHAnsi"/>
          <w:sz w:val="22"/>
          <w:szCs w:val="22"/>
        </w:rPr>
        <w:t>ferenta.</w:t>
      </w:r>
    </w:p>
    <w:p w14:paraId="59DEB6BF" w14:textId="53D74A43" w:rsidR="008717AC" w:rsidRDefault="008717AC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Jeden podmiot może złożyć wyłącznie jedną ofertę. </w:t>
      </w:r>
    </w:p>
    <w:p w14:paraId="71961B4B" w14:textId="6831CEFD" w:rsidR="0097314D" w:rsidRPr="009C4E8B" w:rsidRDefault="0097314D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D</w:t>
      </w:r>
      <w:r w:rsidR="009F6D02" w:rsidRPr="009C4E8B">
        <w:rPr>
          <w:rFonts w:asciiTheme="minorHAnsi" w:hAnsiTheme="minorHAnsi" w:cstheme="minorHAnsi"/>
          <w:sz w:val="22"/>
          <w:szCs w:val="22"/>
        </w:rPr>
        <w:t>opuszczalne jest złożenie oferty wspólnej dwóch lub większej liczby organizacji pozarządowych lub podmiotów wymienionych w art. 3 ust. 3 ustawy o działalności pożytku</w:t>
      </w:r>
      <w:r w:rsidR="009F6D02" w:rsidRPr="009C4E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F6D02" w:rsidRPr="009C4E8B">
        <w:rPr>
          <w:rFonts w:asciiTheme="minorHAnsi" w:hAnsiTheme="minorHAnsi" w:cstheme="minorHAnsi"/>
          <w:sz w:val="22"/>
          <w:szCs w:val="22"/>
        </w:rPr>
        <w:t>publicznego i o wolontariacie działających wspólnie. Oferta wspólna</w:t>
      </w:r>
      <w:r w:rsidRPr="009C4E8B">
        <w:rPr>
          <w:rFonts w:asciiTheme="minorHAnsi" w:hAnsiTheme="minorHAnsi" w:cstheme="minorHAnsi"/>
          <w:sz w:val="22"/>
          <w:szCs w:val="22"/>
        </w:rPr>
        <w:t xml:space="preserve"> sporządzona zgodnie z obowiązującym wzorem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powinna dodatkowo zawierać:</w:t>
      </w:r>
    </w:p>
    <w:p w14:paraId="6131985F" w14:textId="77777777" w:rsidR="0097314D" w:rsidRPr="009C4E8B" w:rsidRDefault="009F6D02" w:rsidP="00BF2141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jakie działania w ramach realizacji zadania publicznego będą wykonywać poszczególne organizacje pozarządowe lub podmioty wymienione w art. 3 ust. 3 ustawy,</w:t>
      </w:r>
    </w:p>
    <w:p w14:paraId="51DDF275" w14:textId="77777777" w:rsidR="00AD1684" w:rsidRPr="009C4E8B" w:rsidRDefault="009F6D02" w:rsidP="00BF2141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sposób reprezentacji podmiotów, o których mowa w art. 14 ust. 2 ustawy, wobec organu administracji publicznej. </w:t>
      </w:r>
    </w:p>
    <w:p w14:paraId="12E4DF25" w14:textId="6E90E56C" w:rsidR="00AD1684" w:rsidRPr="0066490E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Organizacje pozarządowe lub podmioty wymienione w art. 3 ust. 3 ustawy składające ofertę wspólną ponoszą odpowiedzialność solidarną za wykonanie zadania publicznego w zakresie i na zasadach określonych w umowie. </w:t>
      </w:r>
    </w:p>
    <w:p w14:paraId="0EDD5140" w14:textId="2AAD3544" w:rsidR="00AD1684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Otwarty konkurs ofert </w:t>
      </w:r>
      <w:r w:rsidR="00072F23" w:rsidRPr="009C4E8B">
        <w:rPr>
          <w:rFonts w:asciiTheme="minorHAnsi" w:hAnsiTheme="minorHAnsi" w:cstheme="minorHAnsi"/>
          <w:sz w:val="22"/>
          <w:szCs w:val="22"/>
        </w:rPr>
        <w:t>może zostać rozstrzygnięty również wówczas</w:t>
      </w:r>
      <w:r w:rsidR="00EB7D6F" w:rsidRPr="009C4E8B">
        <w:rPr>
          <w:rFonts w:asciiTheme="minorHAnsi" w:hAnsiTheme="minorHAnsi" w:cstheme="minorHAnsi"/>
          <w:sz w:val="22"/>
          <w:szCs w:val="22"/>
        </w:rPr>
        <w:t>,</w:t>
      </w:r>
      <w:r w:rsidRPr="009C4E8B">
        <w:rPr>
          <w:rFonts w:asciiTheme="minorHAnsi" w:hAnsiTheme="minorHAnsi" w:cstheme="minorHAnsi"/>
          <w:sz w:val="22"/>
          <w:szCs w:val="22"/>
        </w:rPr>
        <w:t xml:space="preserve"> gdy zostanie zgłoszona jedna oferta.</w:t>
      </w:r>
    </w:p>
    <w:p w14:paraId="6117A24A" w14:textId="77777777" w:rsidR="00AD1684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Oferta powinna być podpisana przez osoby upoważnione</w:t>
      </w:r>
      <w:r w:rsidR="00072F23" w:rsidRPr="009C4E8B">
        <w:rPr>
          <w:rFonts w:asciiTheme="minorHAnsi" w:hAnsiTheme="minorHAnsi" w:cstheme="minorHAnsi"/>
          <w:sz w:val="22"/>
          <w:szCs w:val="22"/>
        </w:rPr>
        <w:t xml:space="preserve"> do składania oświadczeń woli w </w:t>
      </w:r>
      <w:r w:rsidRPr="009C4E8B">
        <w:rPr>
          <w:rFonts w:asciiTheme="minorHAnsi" w:hAnsiTheme="minorHAnsi" w:cstheme="minorHAnsi"/>
          <w:sz w:val="22"/>
          <w:szCs w:val="22"/>
        </w:rPr>
        <w:t xml:space="preserve">zakresie spraw majątkowych, zgodnie z zapisami wynikającymi ze stosownych dokumentów określających osobowość prawną. </w:t>
      </w:r>
    </w:p>
    <w:p w14:paraId="7A10E033" w14:textId="7D3520D5" w:rsidR="00AD1684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Oferent ponosi wszelkie koszty związane z przygotowaniem i złożeniem oferty.</w:t>
      </w:r>
    </w:p>
    <w:p w14:paraId="0C6122C9" w14:textId="23CEA051" w:rsidR="00AD1684" w:rsidRPr="009C4E8B" w:rsidRDefault="000411C3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6D02" w:rsidRPr="009C4E8B">
        <w:rPr>
          <w:rFonts w:asciiTheme="minorHAnsi" w:hAnsiTheme="minorHAnsi" w:cstheme="minorHAnsi"/>
          <w:sz w:val="22"/>
          <w:szCs w:val="22"/>
        </w:rPr>
        <w:t>Za poprawność złożonej oferty odpowiada oferent składający ofertę.</w:t>
      </w:r>
    </w:p>
    <w:p w14:paraId="0FC45A90" w14:textId="77777777" w:rsidR="00AD1684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Oferta winna być przygotowana i złożona w sposób jasny i czytelny. </w:t>
      </w:r>
    </w:p>
    <w:p w14:paraId="1720AF7E" w14:textId="56A7D6C4" w:rsidR="00B40D39" w:rsidRPr="00D90372" w:rsidRDefault="009F6D02" w:rsidP="00D90372">
      <w:pPr>
        <w:pStyle w:val="Akapitzlist"/>
        <w:numPr>
          <w:ilvl w:val="1"/>
          <w:numId w:val="4"/>
        </w:numPr>
        <w:ind w:left="709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Oferta podmiotu, który wygra konkurs</w:t>
      </w:r>
      <w:r w:rsidR="00EB7D6F" w:rsidRPr="009C4E8B">
        <w:rPr>
          <w:rFonts w:asciiTheme="minorHAnsi" w:hAnsiTheme="minorHAnsi" w:cstheme="minorHAnsi"/>
          <w:sz w:val="22"/>
          <w:szCs w:val="22"/>
        </w:rPr>
        <w:t>,</w:t>
      </w:r>
      <w:r w:rsidRPr="009C4E8B">
        <w:rPr>
          <w:rFonts w:asciiTheme="minorHAnsi" w:hAnsiTheme="minorHAnsi" w:cstheme="minorHAnsi"/>
          <w:sz w:val="22"/>
          <w:szCs w:val="22"/>
        </w:rPr>
        <w:t xml:space="preserve"> stanowić będzie (w części zaakceptowanej przez Zle</w:t>
      </w:r>
      <w:r w:rsidR="00326E8B">
        <w:rPr>
          <w:rFonts w:asciiTheme="minorHAnsi" w:hAnsiTheme="minorHAnsi" w:cstheme="minorHAnsi"/>
          <w:sz w:val="22"/>
          <w:szCs w:val="22"/>
        </w:rPr>
        <w:t>ceniodawcę</w:t>
      </w:r>
      <w:r w:rsidRPr="009C4E8B">
        <w:rPr>
          <w:rFonts w:asciiTheme="minorHAnsi" w:hAnsiTheme="minorHAnsi" w:cstheme="minorHAnsi"/>
          <w:sz w:val="22"/>
          <w:szCs w:val="22"/>
        </w:rPr>
        <w:t>) integralną część umowy zawartej pomiędzy zainteresowanymi stronami.</w:t>
      </w:r>
    </w:p>
    <w:p w14:paraId="7FF197C6" w14:textId="77777777" w:rsidR="00B40D39" w:rsidRPr="00653509" w:rsidRDefault="00B40D39" w:rsidP="0089134D">
      <w:pPr>
        <w:pStyle w:val="Akapitzlist"/>
        <w:ind w:left="99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14:paraId="2204A504" w14:textId="77777777" w:rsidR="00072F23" w:rsidRPr="009C4E8B" w:rsidRDefault="00072F23" w:rsidP="00D9037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 xml:space="preserve">Wymagane dokumenty </w:t>
      </w:r>
    </w:p>
    <w:p w14:paraId="5087341B" w14:textId="3340F90F" w:rsidR="00072F23" w:rsidRPr="009C4E8B" w:rsidRDefault="009F6D02" w:rsidP="0065350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Oferent przystępujący do konkursu zobowiązany jest do dołączyć do</w:t>
      </w:r>
      <w:r w:rsidR="00072F23" w:rsidRPr="009C4E8B">
        <w:rPr>
          <w:rFonts w:asciiTheme="minorHAnsi" w:hAnsiTheme="minorHAnsi" w:cstheme="minorHAnsi"/>
          <w:sz w:val="22"/>
          <w:szCs w:val="22"/>
        </w:rPr>
        <w:t xml:space="preserve"> oferty następujące załączniki:</w:t>
      </w:r>
    </w:p>
    <w:p w14:paraId="234986FD" w14:textId="77777777" w:rsidR="00A27632" w:rsidRPr="009C4E8B" w:rsidRDefault="00A2763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8" w:name="_Hlk504082779"/>
      <w:r w:rsidRPr="009C4E8B">
        <w:rPr>
          <w:rFonts w:asciiTheme="minorHAnsi" w:hAnsiTheme="minorHAnsi" w:cstheme="minorHAnsi"/>
          <w:sz w:val="22"/>
          <w:szCs w:val="22"/>
        </w:rPr>
        <w:t xml:space="preserve">aktualny odpis z innego niż KRS rejestru lub ewidencji (odpis musi być zgodny z aktualnym stanem faktycznym i prawnym, niezależnie od tego, kiedy został wystawiony) lub inne dokumenty potwierdzające status prawny oferenta i umocowanie osób go reprezentujących - </w:t>
      </w:r>
      <w:r w:rsidRPr="009C4E8B">
        <w:rPr>
          <w:rFonts w:asciiTheme="minorHAnsi" w:hAnsiTheme="minorHAnsi" w:cstheme="minorHAnsi"/>
          <w:b/>
          <w:sz w:val="22"/>
          <w:szCs w:val="22"/>
        </w:rPr>
        <w:t>dotyczy tylko niewpisanych do KRS podmiotów</w:t>
      </w:r>
      <w:r w:rsidRPr="009C4E8B">
        <w:rPr>
          <w:rFonts w:asciiTheme="minorHAnsi" w:hAnsiTheme="minorHAnsi" w:cstheme="minorHAnsi"/>
          <w:sz w:val="22"/>
          <w:szCs w:val="22"/>
        </w:rPr>
        <w:t xml:space="preserve"> działających na podstawie przepisów o stosunku Państwa do Kościoła Katolickiego oraz do innych kościołów i związków wyznaniowych – dokument poświadczający, że dany podmiot posiada osobowość prawną oraz wydane przez właściwe władze zaświadczenie o osobie (osobach) upoważnionej do składania oświadczeń woli i zaciągania zobowiązań finansowych w imieniu tego podmiotu,</w:t>
      </w:r>
    </w:p>
    <w:bookmarkEnd w:id="18"/>
    <w:p w14:paraId="612C53CD" w14:textId="3790FA23" w:rsidR="00072F23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dokument potwierdzający upoważnienie do </w:t>
      </w:r>
      <w:r w:rsidR="00072F23" w:rsidRPr="009C4E8B">
        <w:rPr>
          <w:rFonts w:asciiTheme="minorHAnsi" w:hAnsiTheme="minorHAnsi" w:cstheme="minorHAnsi"/>
          <w:sz w:val="22"/>
          <w:szCs w:val="22"/>
        </w:rPr>
        <w:t>działania w</w:t>
      </w:r>
      <w:r w:rsidR="00EB7D6F" w:rsidRPr="009C4E8B">
        <w:rPr>
          <w:rFonts w:asciiTheme="minorHAnsi" w:hAnsiTheme="minorHAnsi" w:cstheme="minorHAnsi"/>
          <w:sz w:val="22"/>
          <w:szCs w:val="22"/>
        </w:rPr>
        <w:t xml:space="preserve"> imieniu O</w:t>
      </w:r>
      <w:r w:rsidR="00072F23" w:rsidRPr="009C4E8B">
        <w:rPr>
          <w:rFonts w:asciiTheme="minorHAnsi" w:hAnsiTheme="minorHAnsi" w:cstheme="minorHAnsi"/>
          <w:sz w:val="22"/>
          <w:szCs w:val="22"/>
        </w:rPr>
        <w:t>ferenta, w </w:t>
      </w:r>
      <w:r w:rsidRPr="009C4E8B">
        <w:rPr>
          <w:rFonts w:asciiTheme="minorHAnsi" w:hAnsiTheme="minorHAnsi" w:cstheme="minorHAnsi"/>
          <w:sz w:val="22"/>
          <w:szCs w:val="22"/>
        </w:rPr>
        <w:t>przypadku wyboru innego sposobu reprezentacji podmiotów składających ofertę wspólną niż wynikający z KRS lub innego właściwego rejestru,</w:t>
      </w:r>
    </w:p>
    <w:p w14:paraId="1ACA432C" w14:textId="3445B609" w:rsidR="00402EEC" w:rsidRPr="009C4E8B" w:rsidRDefault="00BC20EF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C4E8B">
        <w:rPr>
          <w:rFonts w:asciiTheme="minorHAnsi" w:hAnsiTheme="minorHAnsi" w:cstheme="minorHAnsi"/>
          <w:sz w:val="22"/>
          <w:szCs w:val="22"/>
        </w:rPr>
        <w:lastRenderedPageBreak/>
        <w:t>kopię</w:t>
      </w:r>
      <w:r w:rsidR="00072F23" w:rsidRPr="009C4E8B">
        <w:rPr>
          <w:rFonts w:asciiTheme="minorHAnsi" w:hAnsiTheme="minorHAnsi" w:cstheme="minorHAnsi"/>
          <w:sz w:val="22"/>
          <w:szCs w:val="22"/>
        </w:rPr>
        <w:t xml:space="preserve"> aktualnego statutu</w:t>
      </w:r>
      <w:r w:rsidR="00402EEC" w:rsidRPr="009C4E8B">
        <w:rPr>
          <w:rFonts w:asciiTheme="minorHAnsi" w:hAnsiTheme="minorHAnsi" w:cstheme="minorHAnsi"/>
          <w:sz w:val="22"/>
          <w:szCs w:val="22"/>
        </w:rPr>
        <w:t>,</w:t>
      </w:r>
    </w:p>
    <w:p w14:paraId="041FF26D" w14:textId="6550CAF8" w:rsidR="00025276" w:rsidRPr="009C4E8B" w:rsidRDefault="00BC20EF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C4E8B">
        <w:rPr>
          <w:rFonts w:asciiTheme="minorHAnsi" w:hAnsiTheme="minorHAnsi" w:cstheme="minorHAnsi"/>
          <w:sz w:val="22"/>
          <w:szCs w:val="22"/>
        </w:rPr>
        <w:t>pełnomocnictwa</w:t>
      </w:r>
      <w:r w:rsidR="00402EEC" w:rsidRPr="009C4E8B">
        <w:rPr>
          <w:rFonts w:asciiTheme="minorHAnsi" w:hAnsiTheme="minorHAnsi" w:cstheme="minorHAnsi"/>
          <w:sz w:val="22"/>
          <w:szCs w:val="22"/>
        </w:rPr>
        <w:t xml:space="preserve"> do działania w imieniu organizacji </w:t>
      </w:r>
      <w:r w:rsidR="00A27632" w:rsidRPr="009C4E8B">
        <w:rPr>
          <w:rFonts w:asciiTheme="minorHAnsi" w:hAnsiTheme="minorHAnsi" w:cstheme="minorHAnsi"/>
          <w:sz w:val="22"/>
          <w:szCs w:val="22"/>
        </w:rPr>
        <w:t xml:space="preserve">– wyłącznie </w:t>
      </w:r>
      <w:r w:rsidR="00402EEC" w:rsidRPr="009C4E8B">
        <w:rPr>
          <w:rFonts w:asciiTheme="minorHAnsi" w:hAnsiTheme="minorHAnsi" w:cstheme="minorHAnsi"/>
          <w:sz w:val="22"/>
          <w:szCs w:val="22"/>
        </w:rPr>
        <w:t>w przypadku, gdy ofertę podpisują osoby inne niż umocowane w KRS do reprezentacji,</w:t>
      </w:r>
    </w:p>
    <w:p w14:paraId="649BE54A" w14:textId="44FDBFCF" w:rsidR="00280F52" w:rsidRPr="009C4E8B" w:rsidRDefault="00BC20EF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C4E8B">
        <w:rPr>
          <w:rFonts w:asciiTheme="minorHAnsi" w:hAnsiTheme="minorHAnsi" w:cstheme="minorHAnsi"/>
          <w:sz w:val="22"/>
          <w:szCs w:val="22"/>
        </w:rPr>
        <w:t>inne</w:t>
      </w:r>
      <w:r w:rsidR="00402EEC" w:rsidRPr="009C4E8B">
        <w:rPr>
          <w:rFonts w:asciiTheme="minorHAnsi" w:hAnsiTheme="minorHAnsi" w:cstheme="minorHAnsi"/>
          <w:sz w:val="22"/>
          <w:szCs w:val="22"/>
        </w:rPr>
        <w:t xml:space="preserve"> dokument</w:t>
      </w:r>
      <w:r w:rsidRPr="009C4E8B">
        <w:rPr>
          <w:rFonts w:asciiTheme="minorHAnsi" w:hAnsiTheme="minorHAnsi" w:cstheme="minorHAnsi"/>
          <w:sz w:val="22"/>
          <w:szCs w:val="22"/>
        </w:rPr>
        <w:t>y</w:t>
      </w:r>
      <w:r w:rsidR="00402EEC" w:rsidRPr="009C4E8B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Pr="009C4E8B">
        <w:rPr>
          <w:rFonts w:asciiTheme="minorHAnsi" w:hAnsiTheme="minorHAnsi" w:cstheme="minorHAnsi"/>
          <w:sz w:val="22"/>
          <w:szCs w:val="22"/>
        </w:rPr>
        <w:t>e</w:t>
      </w:r>
      <w:r w:rsidR="00402EEC" w:rsidRPr="009C4E8B">
        <w:rPr>
          <w:rFonts w:asciiTheme="minorHAnsi" w:hAnsiTheme="minorHAnsi" w:cstheme="minorHAnsi"/>
          <w:sz w:val="22"/>
          <w:szCs w:val="22"/>
        </w:rPr>
        <w:t xml:space="preserve"> fakty, zdarzenia lub czynności, na które Oferent powołuje się w ofercie (np. umowy, wstępne zgody, oświadczenia, zaświadczenia, życiorysy, listy intencyjne)</w:t>
      </w:r>
      <w:r w:rsidR="003E536F" w:rsidRPr="009C4E8B">
        <w:rPr>
          <w:rFonts w:asciiTheme="minorHAnsi" w:hAnsiTheme="minorHAnsi" w:cstheme="minorHAnsi"/>
          <w:sz w:val="22"/>
          <w:szCs w:val="22"/>
        </w:rPr>
        <w:t>.</w:t>
      </w:r>
      <w:r w:rsidR="00280F52" w:rsidRPr="009C4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45C42" w14:textId="5D1B6C7E" w:rsidR="00A27632" w:rsidRPr="009C4E8B" w:rsidRDefault="00A27632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19" w:name="_Hlk504082849"/>
      <w:r w:rsidRPr="009C4E8B">
        <w:rPr>
          <w:rFonts w:asciiTheme="minorHAnsi" w:hAnsiTheme="minorHAnsi" w:cstheme="minorHAnsi"/>
          <w:sz w:val="22"/>
          <w:szCs w:val="22"/>
        </w:rPr>
        <w:t>Załączniki, o których mowa w pkt 12.1.2</w:t>
      </w:r>
      <w:r w:rsidR="00326E8B">
        <w:rPr>
          <w:rFonts w:asciiTheme="minorHAnsi" w:hAnsiTheme="minorHAnsi" w:cstheme="minorHAnsi"/>
          <w:sz w:val="22"/>
          <w:szCs w:val="22"/>
        </w:rPr>
        <w:t>)</w:t>
      </w:r>
      <w:r w:rsidR="00DE6D6B">
        <w:rPr>
          <w:rFonts w:asciiTheme="minorHAnsi" w:hAnsiTheme="minorHAnsi" w:cstheme="minorHAnsi"/>
          <w:sz w:val="22"/>
          <w:szCs w:val="22"/>
        </w:rPr>
        <w:t xml:space="preserve"> i w pkt</w:t>
      </w:r>
      <w:r w:rsidRPr="009C4E8B">
        <w:rPr>
          <w:rFonts w:asciiTheme="minorHAnsi" w:hAnsiTheme="minorHAnsi" w:cstheme="minorHAnsi"/>
          <w:sz w:val="22"/>
          <w:szCs w:val="22"/>
        </w:rPr>
        <w:t xml:space="preserve"> 12.1.4</w:t>
      </w:r>
      <w:r w:rsidR="00326E8B">
        <w:rPr>
          <w:rFonts w:asciiTheme="minorHAnsi" w:hAnsiTheme="minorHAnsi" w:cstheme="minorHAnsi"/>
          <w:sz w:val="22"/>
          <w:szCs w:val="22"/>
        </w:rPr>
        <w:t>)</w:t>
      </w:r>
      <w:r w:rsidR="00AB00E6" w:rsidRPr="009C4E8B">
        <w:rPr>
          <w:rFonts w:asciiTheme="minorHAnsi" w:hAnsiTheme="minorHAnsi" w:cstheme="minorHAnsi"/>
          <w:sz w:val="22"/>
          <w:szCs w:val="22"/>
        </w:rPr>
        <w:t xml:space="preserve"> – jeśli dotyczy</w:t>
      </w:r>
      <w:r w:rsidRPr="009C4E8B">
        <w:rPr>
          <w:rFonts w:asciiTheme="minorHAnsi" w:hAnsiTheme="minorHAnsi" w:cstheme="minorHAnsi"/>
          <w:sz w:val="22"/>
          <w:szCs w:val="22"/>
        </w:rPr>
        <w:t xml:space="preserve">, muszą być złożone w formie papierowej, wyłącznie w oryginale, wraz z potwierdzeniem złożenia oferty.  </w:t>
      </w:r>
    </w:p>
    <w:bookmarkEnd w:id="19"/>
    <w:p w14:paraId="4D2EDAA8" w14:textId="70F57C35" w:rsidR="00110E6B" w:rsidRPr="009C4E8B" w:rsidRDefault="009F6D02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Do zawarcia umowy ze Zleceniodawcą, </w:t>
      </w:r>
      <w:r w:rsidR="00EB7D6F" w:rsidRPr="009C4E8B">
        <w:rPr>
          <w:rFonts w:asciiTheme="minorHAnsi" w:hAnsiTheme="minorHAnsi" w:cstheme="minorHAnsi"/>
          <w:sz w:val="22"/>
          <w:szCs w:val="22"/>
        </w:rPr>
        <w:t xml:space="preserve">podmiot, z którym zostanie zawarta umowa na realizację zadania, </w:t>
      </w:r>
      <w:r w:rsidRPr="009C4E8B">
        <w:rPr>
          <w:rFonts w:asciiTheme="minorHAnsi" w:hAnsiTheme="minorHAnsi" w:cstheme="minorHAnsi"/>
          <w:sz w:val="22"/>
          <w:szCs w:val="22"/>
        </w:rPr>
        <w:t xml:space="preserve">zobowiązany jest do dostarczenia: </w:t>
      </w:r>
    </w:p>
    <w:p w14:paraId="32554D8F" w14:textId="723A3B56" w:rsidR="00110E6B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informacji o </w:t>
      </w:r>
      <w:r w:rsidR="00773DE7" w:rsidRPr="009C4E8B">
        <w:rPr>
          <w:rFonts w:asciiTheme="minorHAnsi" w:hAnsiTheme="minorHAnsi" w:cstheme="minorHAnsi"/>
          <w:sz w:val="22"/>
          <w:szCs w:val="22"/>
        </w:rPr>
        <w:t>osobach upoważnionych do</w:t>
      </w:r>
      <w:r w:rsidRPr="009C4E8B">
        <w:rPr>
          <w:rFonts w:asciiTheme="minorHAnsi" w:hAnsiTheme="minorHAnsi" w:cstheme="minorHAnsi"/>
          <w:sz w:val="22"/>
          <w:szCs w:val="22"/>
        </w:rPr>
        <w:t xml:space="preserve"> reprezent</w:t>
      </w:r>
      <w:r w:rsidR="00773DE7" w:rsidRPr="009C4E8B">
        <w:rPr>
          <w:rFonts w:asciiTheme="minorHAnsi" w:hAnsiTheme="minorHAnsi" w:cstheme="minorHAnsi"/>
          <w:sz w:val="22"/>
          <w:szCs w:val="22"/>
        </w:rPr>
        <w:t>owania</w:t>
      </w:r>
      <w:r w:rsidRPr="009C4E8B">
        <w:rPr>
          <w:rFonts w:asciiTheme="minorHAnsi" w:hAnsiTheme="minorHAnsi" w:cstheme="minorHAnsi"/>
          <w:sz w:val="22"/>
          <w:szCs w:val="22"/>
        </w:rPr>
        <w:t xml:space="preserve"> Oferenta: imiona i nazwiska osób, </w:t>
      </w:r>
      <w:r w:rsidR="00773DE7" w:rsidRPr="009C4E8B">
        <w:rPr>
          <w:rFonts w:asciiTheme="minorHAnsi" w:hAnsiTheme="minorHAnsi" w:cstheme="minorHAnsi"/>
          <w:sz w:val="22"/>
          <w:szCs w:val="22"/>
        </w:rPr>
        <w:t>PESEL,</w:t>
      </w:r>
      <w:r w:rsidRPr="009C4E8B">
        <w:rPr>
          <w:rFonts w:asciiTheme="minorHAnsi" w:hAnsiTheme="minorHAnsi" w:cstheme="minorHAnsi"/>
          <w:sz w:val="22"/>
          <w:szCs w:val="22"/>
        </w:rPr>
        <w:t xml:space="preserve"> a także imię i nazwisko oraz numer telefonu osoby do kontaktów roboczych,</w:t>
      </w:r>
    </w:p>
    <w:p w14:paraId="1628F4FF" w14:textId="5412C64A" w:rsidR="009F6D02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umowy pomiędzy </w:t>
      </w:r>
      <w:r w:rsidR="00EB7D6F" w:rsidRPr="009C4E8B">
        <w:rPr>
          <w:rFonts w:asciiTheme="minorHAnsi" w:hAnsiTheme="minorHAnsi" w:cstheme="minorHAnsi"/>
          <w:sz w:val="22"/>
          <w:szCs w:val="22"/>
        </w:rPr>
        <w:t>podmiotami, które złożyły</w:t>
      </w:r>
      <w:r w:rsidRPr="009C4E8B">
        <w:rPr>
          <w:rFonts w:asciiTheme="minorHAnsi" w:hAnsiTheme="minorHAnsi" w:cstheme="minorHAnsi"/>
          <w:sz w:val="22"/>
          <w:szCs w:val="22"/>
        </w:rPr>
        <w:t xml:space="preserve"> ofertę wspólną, określającą zakres ich świadczeń składających się na realizację zadania publicznego.</w:t>
      </w:r>
    </w:p>
    <w:p w14:paraId="769416AC" w14:textId="459F3E62" w:rsidR="009F6D02" w:rsidRPr="00653509" w:rsidRDefault="009F6D02" w:rsidP="0003767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3B08B07" w14:textId="1F2EF0B1" w:rsidR="00110E6B" w:rsidRPr="009C4E8B" w:rsidRDefault="008A585B" w:rsidP="00D9037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Termin i miejsce</w:t>
      </w:r>
      <w:r w:rsidR="007E5E2A" w:rsidRPr="009C4E8B">
        <w:rPr>
          <w:rFonts w:asciiTheme="minorHAnsi" w:hAnsiTheme="minorHAnsi" w:cstheme="minorHAnsi"/>
          <w:b/>
          <w:sz w:val="22"/>
          <w:szCs w:val="22"/>
        </w:rPr>
        <w:t>,</w:t>
      </w:r>
      <w:r w:rsidRPr="009C4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E6B" w:rsidRPr="009C4E8B">
        <w:rPr>
          <w:rFonts w:asciiTheme="minorHAnsi" w:hAnsiTheme="minorHAnsi" w:cstheme="minorHAnsi"/>
          <w:b/>
          <w:sz w:val="22"/>
          <w:szCs w:val="22"/>
        </w:rPr>
        <w:t>w którym można zapoznać się ze szczegółowymi warunkami konkursu</w:t>
      </w:r>
    </w:p>
    <w:p w14:paraId="6B88857F" w14:textId="19299187" w:rsidR="00110E6B" w:rsidRPr="009C4E8B" w:rsidRDefault="009F6D02" w:rsidP="00B40D39">
      <w:pPr>
        <w:pStyle w:val="Akapitzlist"/>
        <w:numPr>
          <w:ilvl w:val="1"/>
          <w:numId w:val="4"/>
        </w:numPr>
        <w:ind w:left="709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Treść ogłoszenia konkursu można </w:t>
      </w:r>
      <w:r w:rsidR="00110E6B" w:rsidRPr="009C4E8B">
        <w:rPr>
          <w:rFonts w:asciiTheme="minorHAnsi" w:hAnsiTheme="minorHAnsi" w:cstheme="minorHAnsi"/>
          <w:sz w:val="22"/>
          <w:szCs w:val="22"/>
        </w:rPr>
        <w:t>pobrać w Biuletynie Informacji Publicznej Laboratorium Innowacji Społecznych lub uzyskać w siedzibie Laborator</w:t>
      </w:r>
      <w:r w:rsidR="00402EEC" w:rsidRPr="009C4E8B">
        <w:rPr>
          <w:rFonts w:asciiTheme="minorHAnsi" w:hAnsiTheme="minorHAnsi" w:cstheme="minorHAnsi"/>
          <w:sz w:val="22"/>
          <w:szCs w:val="22"/>
        </w:rPr>
        <w:t xml:space="preserve">ium Innowacji Społecznych, </w:t>
      </w:r>
      <w:r w:rsidR="00773DE7" w:rsidRPr="009C4E8B">
        <w:rPr>
          <w:rFonts w:asciiTheme="minorHAnsi" w:hAnsiTheme="minorHAnsi" w:cstheme="minorHAnsi"/>
          <w:sz w:val="22"/>
          <w:szCs w:val="22"/>
        </w:rPr>
        <w:t>u</w:t>
      </w:r>
      <w:r w:rsidR="00402EEC" w:rsidRPr="009C4E8B">
        <w:rPr>
          <w:rFonts w:asciiTheme="minorHAnsi" w:hAnsiTheme="minorHAnsi" w:cstheme="minorHAnsi"/>
          <w:sz w:val="22"/>
          <w:szCs w:val="22"/>
        </w:rPr>
        <w:t>l.</w:t>
      </w:r>
      <w:r w:rsidR="00110E6B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773DE7" w:rsidRPr="009C4E8B">
        <w:rPr>
          <w:rFonts w:asciiTheme="minorHAnsi" w:hAnsiTheme="minorHAnsi" w:cstheme="minorHAnsi"/>
          <w:sz w:val="22"/>
          <w:szCs w:val="22"/>
        </w:rPr>
        <w:t>Żeromskiego 31</w:t>
      </w:r>
      <w:r w:rsidR="00110E6B" w:rsidRPr="009C4E8B">
        <w:rPr>
          <w:rFonts w:asciiTheme="minorHAnsi" w:hAnsiTheme="minorHAnsi" w:cstheme="minorHAnsi"/>
          <w:sz w:val="22"/>
          <w:szCs w:val="22"/>
        </w:rPr>
        <w:t>, 81-</w:t>
      </w:r>
      <w:r w:rsidR="00773DE7" w:rsidRPr="009C4E8B">
        <w:rPr>
          <w:rFonts w:asciiTheme="minorHAnsi" w:hAnsiTheme="minorHAnsi" w:cstheme="minorHAnsi"/>
          <w:sz w:val="22"/>
          <w:szCs w:val="22"/>
        </w:rPr>
        <w:t>3</w:t>
      </w:r>
      <w:r w:rsidR="00110E6B" w:rsidRPr="009C4E8B">
        <w:rPr>
          <w:rFonts w:asciiTheme="minorHAnsi" w:hAnsiTheme="minorHAnsi" w:cstheme="minorHAnsi"/>
          <w:sz w:val="22"/>
          <w:szCs w:val="22"/>
        </w:rPr>
        <w:t>4</w:t>
      </w:r>
      <w:r w:rsidR="00773DE7" w:rsidRPr="009C4E8B">
        <w:rPr>
          <w:rFonts w:asciiTheme="minorHAnsi" w:hAnsiTheme="minorHAnsi" w:cstheme="minorHAnsi"/>
          <w:sz w:val="22"/>
          <w:szCs w:val="22"/>
        </w:rPr>
        <w:t>6</w:t>
      </w:r>
      <w:r w:rsidR="00110E6B" w:rsidRPr="009C4E8B">
        <w:rPr>
          <w:rFonts w:asciiTheme="minorHAnsi" w:hAnsiTheme="minorHAnsi" w:cstheme="minorHAnsi"/>
          <w:sz w:val="22"/>
          <w:szCs w:val="22"/>
        </w:rPr>
        <w:t xml:space="preserve"> Gdynia</w:t>
      </w:r>
      <w:r w:rsidRPr="009C4E8B">
        <w:rPr>
          <w:rFonts w:asciiTheme="minorHAnsi" w:hAnsiTheme="minorHAnsi" w:cstheme="minorHAnsi"/>
          <w:sz w:val="22"/>
          <w:szCs w:val="22"/>
        </w:rPr>
        <w:t>.</w:t>
      </w:r>
    </w:p>
    <w:p w14:paraId="6AC099DE" w14:textId="77777777" w:rsidR="0089134D" w:rsidRPr="00653509" w:rsidRDefault="0089134D" w:rsidP="0089134D">
      <w:pPr>
        <w:pStyle w:val="Akapitzlist"/>
        <w:ind w:left="99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14:paraId="09837776" w14:textId="213196C7" w:rsidR="00110E6B" w:rsidRPr="009C4E8B" w:rsidRDefault="00110E6B" w:rsidP="00D9037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Tryb wyboru oferty</w:t>
      </w:r>
      <w:r w:rsidR="00A65579" w:rsidRPr="009C4E8B">
        <w:rPr>
          <w:rFonts w:asciiTheme="minorHAnsi" w:hAnsiTheme="minorHAnsi" w:cstheme="minorHAnsi"/>
          <w:b/>
          <w:sz w:val="22"/>
          <w:szCs w:val="22"/>
        </w:rPr>
        <w:t xml:space="preserve"> oraz kryteria oceny</w:t>
      </w:r>
    </w:p>
    <w:p w14:paraId="78F854F6" w14:textId="51F27FE6" w:rsidR="00FE07F0" w:rsidRPr="009C4E8B" w:rsidRDefault="009F6D02" w:rsidP="00B40D39">
      <w:pPr>
        <w:pStyle w:val="Akapitzlist"/>
        <w:numPr>
          <w:ilvl w:val="1"/>
          <w:numId w:val="4"/>
        </w:numPr>
        <w:ind w:left="709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Złożone oferty podlegają ocenie formalnej i merytorycznej (kryterium oceny ustawowej or</w:t>
      </w:r>
      <w:r w:rsidR="00110E6B" w:rsidRPr="009C4E8B">
        <w:rPr>
          <w:rFonts w:asciiTheme="minorHAnsi" w:hAnsiTheme="minorHAnsi" w:cstheme="minorHAnsi"/>
          <w:sz w:val="22"/>
          <w:szCs w:val="22"/>
        </w:rPr>
        <w:t>az kryterium oceny dodatkowej)</w:t>
      </w:r>
      <w:r w:rsidR="00F870DA">
        <w:rPr>
          <w:rFonts w:asciiTheme="minorHAnsi" w:hAnsiTheme="minorHAnsi" w:cstheme="minorHAnsi"/>
          <w:sz w:val="22"/>
          <w:szCs w:val="22"/>
        </w:rPr>
        <w:t xml:space="preserve">. Ocena </w:t>
      </w:r>
      <w:r w:rsidR="00714063">
        <w:rPr>
          <w:rFonts w:asciiTheme="minorHAnsi" w:hAnsiTheme="minorHAnsi" w:cstheme="minorHAnsi"/>
          <w:sz w:val="22"/>
          <w:szCs w:val="22"/>
        </w:rPr>
        <w:t xml:space="preserve">merytoryczna </w:t>
      </w:r>
      <w:r w:rsidR="00F870DA">
        <w:rPr>
          <w:rFonts w:asciiTheme="minorHAnsi" w:hAnsiTheme="minorHAnsi" w:cstheme="minorHAnsi"/>
          <w:sz w:val="22"/>
          <w:szCs w:val="22"/>
        </w:rPr>
        <w:t xml:space="preserve">jest dokonywana </w:t>
      </w:r>
      <w:r w:rsidR="00F870DA" w:rsidRPr="00DE6D6B">
        <w:rPr>
          <w:rFonts w:asciiTheme="minorHAnsi" w:hAnsiTheme="minorHAnsi" w:cstheme="minorHAnsi"/>
          <w:sz w:val="22"/>
          <w:szCs w:val="22"/>
        </w:rPr>
        <w:t>w oparciu o Kartę Oceny</w:t>
      </w:r>
      <w:r w:rsidR="00F870DA">
        <w:rPr>
          <w:rFonts w:asciiTheme="minorHAnsi" w:hAnsiTheme="minorHAnsi" w:cstheme="minorHAnsi"/>
          <w:sz w:val="22"/>
          <w:szCs w:val="22"/>
        </w:rPr>
        <w:t xml:space="preserve"> Oferty przyjętą Zarządzeniem nr 5426/16/VII/R Prezydenta Miasta Gdyni z dnia 6 grudnia 2016</w:t>
      </w:r>
      <w:r w:rsidR="00B40D39">
        <w:rPr>
          <w:rFonts w:asciiTheme="minorHAnsi" w:hAnsiTheme="minorHAnsi" w:cstheme="minorHAnsi"/>
          <w:sz w:val="22"/>
          <w:szCs w:val="22"/>
        </w:rPr>
        <w:t>.</w:t>
      </w:r>
    </w:p>
    <w:p w14:paraId="61982A21" w14:textId="317D0B45" w:rsidR="00F870DA" w:rsidRPr="00C3634D" w:rsidRDefault="00F870DA" w:rsidP="00B40D39">
      <w:pPr>
        <w:pStyle w:val="Akapitzlist"/>
        <w:numPr>
          <w:ilvl w:val="1"/>
          <w:numId w:val="4"/>
        </w:numPr>
        <w:ind w:left="709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70DA">
        <w:rPr>
          <w:rFonts w:asciiTheme="minorHAnsi" w:hAnsiTheme="minorHAnsi" w:cstheme="minorHAnsi"/>
          <w:sz w:val="22"/>
          <w:szCs w:val="22"/>
        </w:rPr>
        <w:t>Ocena formalna oferty dokonywana jest przez pracownika Laboratorium Innowacji Społecznych prowadzącego konkurs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870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1784B" w14:textId="7E069730" w:rsidR="00FE07F0" w:rsidRPr="00C3634D" w:rsidRDefault="00F870DA" w:rsidP="00B40D39">
      <w:pPr>
        <w:pStyle w:val="Akapitzlist"/>
        <w:numPr>
          <w:ilvl w:val="1"/>
          <w:numId w:val="4"/>
        </w:numPr>
        <w:ind w:left="709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Ocena merytoryczna jest dokonywana przez </w:t>
      </w:r>
      <w:r w:rsidR="009F6D02" w:rsidRPr="009C4E8B">
        <w:rPr>
          <w:rFonts w:asciiTheme="minorHAnsi" w:hAnsiTheme="minorHAnsi" w:cstheme="minorHAnsi"/>
          <w:sz w:val="22"/>
          <w:szCs w:val="22"/>
        </w:rPr>
        <w:t>Komisj</w:t>
      </w:r>
      <w:r>
        <w:rPr>
          <w:rFonts w:asciiTheme="minorHAnsi" w:hAnsiTheme="minorHAnsi" w:cstheme="minorHAnsi"/>
          <w:sz w:val="22"/>
          <w:szCs w:val="22"/>
        </w:rPr>
        <w:t>ę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Oceniając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powołaną zarządzeniem Prezydenta Miasta Gdyni.</w:t>
      </w:r>
    </w:p>
    <w:p w14:paraId="1CB48DDC" w14:textId="5DABBF37" w:rsidR="00FE07F0" w:rsidRPr="009C4E8B" w:rsidRDefault="00F870DA" w:rsidP="00B40D39">
      <w:pPr>
        <w:pStyle w:val="Akapitzlist"/>
        <w:numPr>
          <w:ilvl w:val="1"/>
          <w:numId w:val="4"/>
        </w:numPr>
        <w:ind w:left="709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Oceniane merytorycznie</w:t>
      </w: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9F6D02" w:rsidRPr="009C4E8B">
        <w:rPr>
          <w:rFonts w:asciiTheme="minorHAnsi" w:hAnsiTheme="minorHAnsi" w:cstheme="minorHAnsi"/>
          <w:sz w:val="22"/>
          <w:szCs w:val="22"/>
        </w:rPr>
        <w:t>będą oferty:</w:t>
      </w:r>
    </w:p>
    <w:p w14:paraId="2D69D95F" w14:textId="77777777" w:rsidR="00FE07F0" w:rsidRPr="009C4E8B" w:rsidRDefault="00402EEC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złożone przez podmiot uprawniony do wzięcia udziału w konkursie;</w:t>
      </w:r>
    </w:p>
    <w:p w14:paraId="59697191" w14:textId="13C5E7E4" w:rsidR="00FE07F0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prawidłowo zgłoszone w systemie </w:t>
      </w:r>
      <w:hyperlink r:id="rId14" w:history="1">
        <w:r w:rsidR="00742CEA" w:rsidRPr="009C4E8B">
          <w:rPr>
            <w:rStyle w:val="Hipercze"/>
            <w:rFonts w:asciiTheme="minorHAnsi" w:hAnsiTheme="minorHAnsi" w:cstheme="minorHAnsi"/>
            <w:sz w:val="22"/>
            <w:szCs w:val="22"/>
          </w:rPr>
          <w:t>www.witkac.pl</w:t>
        </w:r>
      </w:hyperlink>
      <w:r w:rsidRPr="009C4E8B">
        <w:rPr>
          <w:rFonts w:asciiTheme="minorHAnsi" w:hAnsiTheme="minorHAnsi" w:cstheme="minorHAnsi"/>
          <w:sz w:val="22"/>
          <w:szCs w:val="22"/>
        </w:rPr>
        <w:t>;</w:t>
      </w:r>
    </w:p>
    <w:p w14:paraId="635B1087" w14:textId="77777777" w:rsidR="00FE07F0" w:rsidRPr="009C4E8B" w:rsidRDefault="008109C4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złożone w terminie określonym w ogłoszeniu konkursowym;</w:t>
      </w:r>
    </w:p>
    <w:p w14:paraId="324F896B" w14:textId="3258ACCA" w:rsidR="00FE07F0" w:rsidRPr="009C4E8B" w:rsidRDefault="00AB00E6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dla których w terminie i prawidłowo dostarczono pisemne potwierdzenie złożenia oferty, odpowiednią stronę oferty wraz z podpisami, pozostałe dokumenty w formie papierowej, o których mowa w pkt 12.2 niniejszego ogłoszenia</w:t>
      </w:r>
      <w:r w:rsidR="008109C4" w:rsidRPr="009C4E8B">
        <w:rPr>
          <w:rFonts w:asciiTheme="minorHAnsi" w:hAnsiTheme="minorHAnsi" w:cstheme="minorHAnsi"/>
          <w:sz w:val="22"/>
          <w:szCs w:val="22"/>
        </w:rPr>
        <w:t>;</w:t>
      </w:r>
    </w:p>
    <w:p w14:paraId="15AA67C8" w14:textId="5F74AA8E" w:rsidR="00110E6B" w:rsidRPr="009C4E8B" w:rsidRDefault="004D78A4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zgodne z założeniami konkursu.</w:t>
      </w:r>
    </w:p>
    <w:p w14:paraId="23364EFB" w14:textId="7C457784" w:rsidR="005745CB" w:rsidRPr="00C3634D" w:rsidRDefault="009F6D02" w:rsidP="00B40D39">
      <w:pPr>
        <w:pStyle w:val="Akapitzlist"/>
        <w:numPr>
          <w:ilvl w:val="1"/>
          <w:numId w:val="4"/>
        </w:numPr>
        <w:ind w:left="709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634D">
        <w:rPr>
          <w:rFonts w:asciiTheme="minorHAnsi" w:hAnsiTheme="minorHAnsi" w:cstheme="minorHAnsi"/>
          <w:sz w:val="22"/>
          <w:szCs w:val="22"/>
        </w:rPr>
        <w:t>Przyjmuje się następujące kryteria merytoryczne</w:t>
      </w:r>
      <w:r w:rsidR="00110E6B" w:rsidRPr="00C3634D">
        <w:rPr>
          <w:rFonts w:asciiTheme="minorHAnsi" w:hAnsiTheme="minorHAnsi" w:cstheme="minorHAnsi"/>
          <w:sz w:val="22"/>
          <w:szCs w:val="22"/>
        </w:rPr>
        <w:t xml:space="preserve">, które będą brane pod uwagę przez Komisję Oceniającą </w:t>
      </w:r>
      <w:r w:rsidRPr="00C3634D">
        <w:rPr>
          <w:rFonts w:asciiTheme="minorHAnsi" w:hAnsiTheme="minorHAnsi" w:cstheme="minorHAnsi"/>
          <w:sz w:val="22"/>
          <w:szCs w:val="22"/>
        </w:rPr>
        <w:t>przy rozpatrywaniu złożonych ofert:</w:t>
      </w:r>
    </w:p>
    <w:p w14:paraId="795FCE32" w14:textId="38D1CD17" w:rsidR="005745CB" w:rsidRPr="009C4E8B" w:rsidRDefault="005745CB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kryteria oceny ustawowej 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(łącznie </w:t>
      </w:r>
      <w:r w:rsidRPr="009C4E8B">
        <w:rPr>
          <w:rFonts w:asciiTheme="minorHAnsi" w:hAnsiTheme="minorHAnsi" w:cstheme="minorHAnsi"/>
          <w:sz w:val="22"/>
          <w:szCs w:val="22"/>
        </w:rPr>
        <w:t xml:space="preserve">do </w:t>
      </w:r>
      <w:r w:rsidR="009F6D02" w:rsidRPr="009C4E8B">
        <w:rPr>
          <w:rFonts w:asciiTheme="minorHAnsi" w:hAnsiTheme="minorHAnsi" w:cstheme="minorHAnsi"/>
          <w:sz w:val="22"/>
          <w:szCs w:val="22"/>
        </w:rPr>
        <w:t>60 punktów):</w:t>
      </w:r>
    </w:p>
    <w:p w14:paraId="214F9072" w14:textId="53E00C5D" w:rsidR="00F22868" w:rsidRPr="009C4E8B" w:rsidRDefault="005745CB" w:rsidP="000411C3">
      <w:pPr>
        <w:pStyle w:val="Akapitzlist"/>
        <w:numPr>
          <w:ilvl w:val="2"/>
          <w:numId w:val="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</w:t>
      </w:r>
      <w:r w:rsidR="009F6D02" w:rsidRPr="009C4E8B">
        <w:rPr>
          <w:rFonts w:asciiTheme="minorHAnsi" w:hAnsiTheme="minorHAnsi" w:cstheme="minorHAnsi"/>
          <w:sz w:val="22"/>
          <w:szCs w:val="22"/>
        </w:rPr>
        <w:t>cena możliwości realizacji zadan</w:t>
      </w:r>
      <w:r w:rsidR="0006475B" w:rsidRPr="009C4E8B">
        <w:rPr>
          <w:rFonts w:asciiTheme="minorHAnsi" w:hAnsiTheme="minorHAnsi" w:cstheme="minorHAnsi"/>
          <w:sz w:val="22"/>
          <w:szCs w:val="22"/>
        </w:rPr>
        <w:t>ia publicznego przez O</w:t>
      </w:r>
      <w:r w:rsidR="00D4156E" w:rsidRPr="009C4E8B">
        <w:rPr>
          <w:rFonts w:asciiTheme="minorHAnsi" w:hAnsiTheme="minorHAnsi" w:cstheme="minorHAnsi"/>
          <w:sz w:val="22"/>
          <w:szCs w:val="22"/>
        </w:rPr>
        <w:t>ferenta</w:t>
      </w:r>
      <w:r w:rsidR="0006475B" w:rsidRPr="009C4E8B">
        <w:rPr>
          <w:rFonts w:asciiTheme="minorHAnsi" w:hAnsiTheme="minorHAnsi" w:cstheme="minorHAnsi"/>
          <w:sz w:val="22"/>
          <w:szCs w:val="22"/>
        </w:rPr>
        <w:t> w czasie (</w:t>
      </w:r>
      <w:r w:rsidR="00F22868" w:rsidRPr="009C4E8B">
        <w:rPr>
          <w:rFonts w:asciiTheme="minorHAnsi" w:hAnsiTheme="minorHAnsi" w:cstheme="minorHAnsi"/>
          <w:sz w:val="22"/>
          <w:szCs w:val="22"/>
        </w:rPr>
        <w:t>harmonogram</w:t>
      </w:r>
      <w:r w:rsidR="0006475B" w:rsidRPr="009C4E8B">
        <w:rPr>
          <w:rFonts w:asciiTheme="minorHAnsi" w:hAnsiTheme="minorHAnsi" w:cstheme="minorHAnsi"/>
          <w:sz w:val="22"/>
          <w:szCs w:val="22"/>
        </w:rPr>
        <w:t>)</w:t>
      </w:r>
      <w:r w:rsidR="00F22868" w:rsidRPr="009C4E8B">
        <w:rPr>
          <w:rFonts w:asciiTheme="minorHAnsi" w:hAnsiTheme="minorHAnsi" w:cstheme="minorHAnsi"/>
          <w:sz w:val="22"/>
          <w:szCs w:val="22"/>
        </w:rPr>
        <w:t xml:space="preserve"> i w </w:t>
      </w:r>
      <w:r w:rsidR="0006475B" w:rsidRPr="009C4E8B">
        <w:rPr>
          <w:rFonts w:asciiTheme="minorHAnsi" w:hAnsiTheme="minorHAnsi" w:cstheme="minorHAnsi"/>
          <w:sz w:val="22"/>
          <w:szCs w:val="22"/>
        </w:rPr>
        <w:t>proponowany sposób</w:t>
      </w:r>
      <w:r w:rsidR="00F22868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06475B" w:rsidRPr="009C4E8B">
        <w:rPr>
          <w:rFonts w:asciiTheme="minorHAnsi" w:hAnsiTheme="minorHAnsi" w:cstheme="minorHAnsi"/>
          <w:sz w:val="22"/>
          <w:szCs w:val="22"/>
        </w:rPr>
        <w:t>(efektywny i możliwy do wykonania, zgodny</w:t>
      </w:r>
      <w:r w:rsidR="00F22868" w:rsidRPr="009C4E8B">
        <w:rPr>
          <w:rFonts w:asciiTheme="minorHAnsi" w:hAnsiTheme="minorHAnsi" w:cstheme="minorHAnsi"/>
          <w:sz w:val="22"/>
          <w:szCs w:val="22"/>
        </w:rPr>
        <w:t xml:space="preserve"> z obowiązującymi przepisami</w:t>
      </w:r>
      <w:r w:rsidR="0006475B" w:rsidRPr="009C4E8B">
        <w:rPr>
          <w:rFonts w:asciiTheme="minorHAnsi" w:hAnsiTheme="minorHAnsi" w:cstheme="minorHAnsi"/>
          <w:sz w:val="22"/>
          <w:szCs w:val="22"/>
        </w:rPr>
        <w:t>)</w:t>
      </w: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bookmarkStart w:id="20" w:name="_Hlk488738329"/>
      <w:r w:rsidRPr="009C4E8B">
        <w:rPr>
          <w:rFonts w:asciiTheme="minorHAnsi" w:hAnsiTheme="minorHAnsi" w:cstheme="minorHAnsi"/>
          <w:sz w:val="22"/>
          <w:szCs w:val="22"/>
        </w:rPr>
        <w:t>[TAK/NIE]</w:t>
      </w:r>
      <w:r w:rsidR="00D4156E" w:rsidRPr="009C4E8B">
        <w:rPr>
          <w:rFonts w:asciiTheme="minorHAnsi" w:hAnsiTheme="minorHAnsi" w:cstheme="minorHAnsi"/>
          <w:sz w:val="22"/>
          <w:szCs w:val="22"/>
        </w:rPr>
        <w:t>,</w:t>
      </w:r>
      <w:bookmarkEnd w:id="20"/>
    </w:p>
    <w:p w14:paraId="109D4D07" w14:textId="4C0A3EE3" w:rsidR="005745CB" w:rsidRPr="009C4E8B" w:rsidRDefault="005745CB" w:rsidP="000411C3">
      <w:pPr>
        <w:pStyle w:val="Akapitzlist"/>
        <w:numPr>
          <w:ilvl w:val="2"/>
          <w:numId w:val="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a</w:t>
      </w:r>
      <w:r w:rsidR="009F6D02" w:rsidRPr="009C4E8B">
        <w:rPr>
          <w:rFonts w:asciiTheme="minorHAnsi" w:hAnsiTheme="minorHAnsi" w:cstheme="minorHAnsi"/>
          <w:sz w:val="22"/>
          <w:szCs w:val="22"/>
        </w:rPr>
        <w:t>naliza i ocena realizacji zadań pu</w:t>
      </w:r>
      <w:r w:rsidRPr="009C4E8B">
        <w:rPr>
          <w:rFonts w:asciiTheme="minorHAnsi" w:hAnsiTheme="minorHAnsi" w:cstheme="minorHAnsi"/>
          <w:sz w:val="22"/>
          <w:szCs w:val="22"/>
        </w:rPr>
        <w:t>blicznych w latach poprzednich, rzetelność i </w:t>
      </w:r>
      <w:r w:rsidR="009F6D02" w:rsidRPr="009C4E8B">
        <w:rPr>
          <w:rFonts w:asciiTheme="minorHAnsi" w:hAnsiTheme="minorHAnsi" w:cstheme="minorHAnsi"/>
          <w:sz w:val="22"/>
          <w:szCs w:val="22"/>
        </w:rPr>
        <w:t>terminowość oraz sposób rozliczani</w:t>
      </w:r>
      <w:r w:rsidRPr="009C4E8B">
        <w:rPr>
          <w:rFonts w:asciiTheme="minorHAnsi" w:hAnsiTheme="minorHAnsi" w:cstheme="minorHAnsi"/>
          <w:sz w:val="22"/>
          <w:szCs w:val="22"/>
        </w:rPr>
        <w:t xml:space="preserve">a otrzymanych środków </w:t>
      </w:r>
      <w:r w:rsidR="009F6D02" w:rsidRPr="009C4E8B">
        <w:rPr>
          <w:rFonts w:asciiTheme="minorHAnsi" w:hAnsiTheme="minorHAnsi" w:cstheme="minorHAnsi"/>
          <w:sz w:val="22"/>
          <w:szCs w:val="22"/>
        </w:rPr>
        <w:t>[</w:t>
      </w:r>
      <w:r w:rsidRPr="009C4E8B">
        <w:rPr>
          <w:rFonts w:asciiTheme="minorHAnsi" w:hAnsiTheme="minorHAnsi" w:cstheme="minorHAnsi"/>
          <w:sz w:val="22"/>
          <w:szCs w:val="22"/>
        </w:rPr>
        <w:t>do 5 pkt</w:t>
      </w:r>
      <w:r w:rsidR="009F6D02" w:rsidRPr="009C4E8B">
        <w:rPr>
          <w:rFonts w:asciiTheme="minorHAnsi" w:hAnsiTheme="minorHAnsi" w:cstheme="minorHAnsi"/>
          <w:sz w:val="22"/>
          <w:szCs w:val="22"/>
        </w:rPr>
        <w:t>]</w:t>
      </w:r>
      <w:r w:rsidRPr="009C4E8B">
        <w:rPr>
          <w:rFonts w:asciiTheme="minorHAnsi" w:hAnsiTheme="minorHAnsi" w:cstheme="minorHAnsi"/>
          <w:sz w:val="22"/>
          <w:szCs w:val="22"/>
        </w:rPr>
        <w:t>,</w:t>
      </w:r>
    </w:p>
    <w:p w14:paraId="41BCDE07" w14:textId="77177F2B" w:rsidR="005745CB" w:rsidRPr="009C4E8B" w:rsidRDefault="005745CB" w:rsidP="000411C3">
      <w:pPr>
        <w:pStyle w:val="Akapitzlist"/>
        <w:numPr>
          <w:ilvl w:val="2"/>
          <w:numId w:val="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</w:t>
      </w:r>
      <w:r w:rsidR="009F6D02" w:rsidRPr="009C4E8B">
        <w:rPr>
          <w:rFonts w:asciiTheme="minorHAnsi" w:hAnsiTheme="minorHAnsi" w:cstheme="minorHAnsi"/>
          <w:sz w:val="22"/>
          <w:szCs w:val="22"/>
        </w:rPr>
        <w:t>cena kalkulacji kosztów realizacji zadania, w tym w odniesieniu</w:t>
      </w:r>
      <w:r w:rsidRPr="009C4E8B">
        <w:rPr>
          <w:rFonts w:asciiTheme="minorHAnsi" w:hAnsiTheme="minorHAnsi" w:cstheme="minorHAnsi"/>
          <w:sz w:val="22"/>
          <w:szCs w:val="22"/>
        </w:rPr>
        <w:t xml:space="preserve"> do zakresu rzeczowego zadania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[</w:t>
      </w:r>
      <w:r w:rsidRPr="009C4E8B">
        <w:rPr>
          <w:rFonts w:asciiTheme="minorHAnsi" w:hAnsiTheme="minorHAnsi" w:cstheme="minorHAnsi"/>
          <w:sz w:val="22"/>
          <w:szCs w:val="22"/>
        </w:rPr>
        <w:t>do 15 pkt</w:t>
      </w:r>
      <w:r w:rsidR="009F6D02" w:rsidRPr="009C4E8B">
        <w:rPr>
          <w:rFonts w:asciiTheme="minorHAnsi" w:hAnsiTheme="minorHAnsi" w:cstheme="minorHAnsi"/>
          <w:sz w:val="22"/>
          <w:szCs w:val="22"/>
        </w:rPr>
        <w:t>]</w:t>
      </w:r>
      <w:r w:rsidRPr="009C4E8B">
        <w:rPr>
          <w:rFonts w:asciiTheme="minorHAnsi" w:hAnsiTheme="minorHAnsi" w:cstheme="minorHAnsi"/>
          <w:sz w:val="22"/>
          <w:szCs w:val="22"/>
        </w:rPr>
        <w:t>,</w:t>
      </w:r>
    </w:p>
    <w:p w14:paraId="5A640850" w14:textId="163D87D6" w:rsidR="005745CB" w:rsidRPr="009C4E8B" w:rsidRDefault="005745CB" w:rsidP="000411C3">
      <w:pPr>
        <w:pStyle w:val="Akapitzlist"/>
        <w:numPr>
          <w:ilvl w:val="2"/>
          <w:numId w:val="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w</w:t>
      </w:r>
      <w:r w:rsidR="009F6D02" w:rsidRPr="009C4E8B">
        <w:rPr>
          <w:rFonts w:asciiTheme="minorHAnsi" w:hAnsiTheme="minorHAnsi" w:cstheme="minorHAnsi"/>
          <w:sz w:val="22"/>
          <w:szCs w:val="22"/>
        </w:rPr>
        <w:t>kład rzeczowy, osobowy, w tym świadczenia wolontariuszy i praca społeczna członków, a w przypadku wsparcia realizacji zadania – również udział środków finansowych własnych lub środk</w:t>
      </w:r>
      <w:r w:rsidRPr="009C4E8B">
        <w:rPr>
          <w:rFonts w:asciiTheme="minorHAnsi" w:hAnsiTheme="minorHAnsi" w:cstheme="minorHAnsi"/>
          <w:sz w:val="22"/>
          <w:szCs w:val="22"/>
        </w:rPr>
        <w:t>ów pochodzących z innych źródeł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[</w:t>
      </w:r>
      <w:r w:rsidRPr="009C4E8B">
        <w:rPr>
          <w:rFonts w:asciiTheme="minorHAnsi" w:hAnsiTheme="minorHAnsi" w:cstheme="minorHAnsi"/>
          <w:sz w:val="22"/>
          <w:szCs w:val="22"/>
        </w:rPr>
        <w:t>do 10 pkt</w:t>
      </w:r>
      <w:r w:rsidR="009F6D02" w:rsidRPr="009C4E8B">
        <w:rPr>
          <w:rFonts w:asciiTheme="minorHAnsi" w:hAnsiTheme="minorHAnsi" w:cstheme="minorHAnsi"/>
          <w:sz w:val="22"/>
          <w:szCs w:val="22"/>
        </w:rPr>
        <w:t>]</w:t>
      </w:r>
      <w:r w:rsidRPr="009C4E8B">
        <w:rPr>
          <w:rFonts w:asciiTheme="minorHAnsi" w:hAnsiTheme="minorHAnsi" w:cstheme="minorHAnsi"/>
          <w:sz w:val="22"/>
          <w:szCs w:val="22"/>
        </w:rPr>
        <w:t>,</w:t>
      </w:r>
    </w:p>
    <w:p w14:paraId="767A996B" w14:textId="71219243" w:rsidR="005745CB" w:rsidRPr="009C4E8B" w:rsidRDefault="005745CB" w:rsidP="000411C3">
      <w:pPr>
        <w:pStyle w:val="Akapitzlist"/>
        <w:numPr>
          <w:ilvl w:val="2"/>
          <w:numId w:val="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</w:t>
      </w:r>
      <w:r w:rsidR="009F6D02" w:rsidRPr="009C4E8B">
        <w:rPr>
          <w:rFonts w:asciiTheme="minorHAnsi" w:hAnsiTheme="minorHAnsi" w:cstheme="minorHAnsi"/>
          <w:sz w:val="22"/>
          <w:szCs w:val="22"/>
        </w:rPr>
        <w:t>cena proponowanej jakości wykonania zadania i kwalifikacji o</w:t>
      </w:r>
      <w:r w:rsidRPr="009C4E8B">
        <w:rPr>
          <w:rFonts w:asciiTheme="minorHAnsi" w:hAnsiTheme="minorHAnsi" w:cstheme="minorHAnsi"/>
          <w:sz w:val="22"/>
          <w:szCs w:val="22"/>
        </w:rPr>
        <w:t>sób</w:t>
      </w:r>
      <w:r w:rsidR="008109C4" w:rsidRPr="009C4E8B">
        <w:rPr>
          <w:rFonts w:asciiTheme="minorHAnsi" w:hAnsiTheme="minorHAnsi" w:cstheme="minorHAnsi"/>
          <w:sz w:val="22"/>
          <w:szCs w:val="22"/>
        </w:rPr>
        <w:t>,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przy udziale któ</w:t>
      </w:r>
      <w:r w:rsidRPr="009C4E8B">
        <w:rPr>
          <w:rFonts w:asciiTheme="minorHAnsi" w:hAnsiTheme="minorHAnsi" w:cstheme="minorHAnsi"/>
          <w:sz w:val="22"/>
          <w:szCs w:val="22"/>
        </w:rPr>
        <w:t>rych będzie realizowane zadanie [do 30 pkt].</w:t>
      </w:r>
    </w:p>
    <w:p w14:paraId="510A4105" w14:textId="180CC264" w:rsidR="009F6D02" w:rsidRPr="009C4E8B" w:rsidRDefault="005745CB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kryteria oceny dodatkowej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(</w:t>
      </w:r>
      <w:bookmarkStart w:id="21" w:name="_Hlk536436854"/>
      <w:r w:rsidR="009F6D02" w:rsidRPr="009C4E8B">
        <w:rPr>
          <w:rFonts w:asciiTheme="minorHAnsi" w:hAnsiTheme="minorHAnsi" w:cstheme="minorHAnsi"/>
          <w:sz w:val="22"/>
          <w:szCs w:val="22"/>
        </w:rPr>
        <w:t>łącznie do 40 punktów</w:t>
      </w:r>
      <w:bookmarkEnd w:id="21"/>
      <w:r w:rsidR="009F6D02" w:rsidRPr="009C4E8B">
        <w:rPr>
          <w:rFonts w:asciiTheme="minorHAnsi" w:hAnsiTheme="minorHAnsi" w:cstheme="minorHAnsi"/>
          <w:sz w:val="22"/>
          <w:szCs w:val="22"/>
        </w:rPr>
        <w:t>):</w:t>
      </w:r>
    </w:p>
    <w:p w14:paraId="66E6B0F2" w14:textId="519C43A3" w:rsidR="00275EAF" w:rsidRPr="009C4E8B" w:rsidRDefault="00275EAF" w:rsidP="000411C3">
      <w:pPr>
        <w:pStyle w:val="Akapitzlist"/>
        <w:numPr>
          <w:ilvl w:val="4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488740503"/>
      <w:bookmarkStart w:id="23" w:name="_Hlk536436820"/>
      <w:r w:rsidRPr="009C4E8B">
        <w:rPr>
          <w:rFonts w:asciiTheme="minorHAnsi" w:hAnsiTheme="minorHAnsi" w:cstheme="minorHAnsi"/>
          <w:sz w:val="22"/>
          <w:szCs w:val="22"/>
        </w:rPr>
        <w:lastRenderedPageBreak/>
        <w:t>Doświadczenie.</w:t>
      </w:r>
      <w:r w:rsidR="00D90372">
        <w:rPr>
          <w:rFonts w:asciiTheme="minorHAnsi" w:hAnsiTheme="minorHAnsi" w:cstheme="minorHAnsi"/>
          <w:sz w:val="22"/>
          <w:szCs w:val="22"/>
        </w:rPr>
        <w:t xml:space="preserve"> </w:t>
      </w:r>
      <w:r w:rsidRPr="009C4E8B">
        <w:rPr>
          <w:rFonts w:asciiTheme="minorHAnsi" w:hAnsiTheme="minorHAnsi" w:cstheme="minorHAnsi"/>
          <w:sz w:val="22"/>
          <w:szCs w:val="22"/>
        </w:rPr>
        <w:t>Najwyżej będą oceniane oferty zgłoszone przez Oferentów mających doświadczenie w animacji społecznej</w:t>
      </w:r>
      <w:r w:rsidR="00102A66" w:rsidRPr="009C4E8B">
        <w:rPr>
          <w:rFonts w:asciiTheme="minorHAnsi" w:hAnsiTheme="minorHAnsi" w:cstheme="minorHAnsi"/>
          <w:sz w:val="22"/>
          <w:szCs w:val="22"/>
        </w:rPr>
        <w:t xml:space="preserve"> i realizacji podobnego typu działań</w:t>
      </w:r>
      <w:r w:rsidRPr="009C4E8B">
        <w:rPr>
          <w:rFonts w:asciiTheme="minorHAnsi" w:hAnsiTheme="minorHAnsi" w:cstheme="minorHAnsi"/>
          <w:sz w:val="22"/>
          <w:szCs w:val="22"/>
        </w:rPr>
        <w:t xml:space="preserve"> [do 15 pkt],</w:t>
      </w:r>
    </w:p>
    <w:p w14:paraId="6082A191" w14:textId="44652C1D" w:rsidR="00C6370F" w:rsidRPr="009C4E8B" w:rsidRDefault="00275EAF" w:rsidP="000411C3">
      <w:pPr>
        <w:pStyle w:val="Akapitzlist"/>
        <w:numPr>
          <w:ilvl w:val="4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Zaangażowanie osobowe. Najwyżej będą oceniane oferty</w:t>
      </w:r>
      <w:r w:rsidR="00C6370F" w:rsidRPr="009C4E8B">
        <w:rPr>
          <w:rFonts w:asciiTheme="minorHAnsi" w:hAnsiTheme="minorHAnsi" w:cstheme="minorHAnsi"/>
          <w:sz w:val="22"/>
          <w:szCs w:val="22"/>
        </w:rPr>
        <w:t xml:space="preserve">, w których Oferent proponuje </w:t>
      </w:r>
      <w:r w:rsidR="00F966C2" w:rsidRPr="009C4E8B">
        <w:rPr>
          <w:rFonts w:asciiTheme="minorHAnsi" w:hAnsiTheme="minorHAnsi" w:cstheme="minorHAnsi"/>
          <w:sz w:val="22"/>
          <w:szCs w:val="22"/>
        </w:rPr>
        <w:t xml:space="preserve">jak największą liczbę godzin </w:t>
      </w:r>
      <w:r w:rsidR="00A85678" w:rsidRPr="009C4E8B">
        <w:rPr>
          <w:rFonts w:asciiTheme="minorHAnsi" w:hAnsiTheme="minorHAnsi" w:cstheme="minorHAnsi"/>
          <w:sz w:val="22"/>
          <w:szCs w:val="22"/>
        </w:rPr>
        <w:t xml:space="preserve">pracy </w:t>
      </w:r>
      <w:r w:rsidR="00F966C2" w:rsidRPr="009C4E8B">
        <w:rPr>
          <w:rFonts w:asciiTheme="minorHAnsi" w:hAnsiTheme="minorHAnsi" w:cstheme="minorHAnsi"/>
          <w:sz w:val="22"/>
          <w:szCs w:val="22"/>
        </w:rPr>
        <w:t>anima</w:t>
      </w:r>
      <w:r w:rsidR="00A85678" w:rsidRPr="009C4E8B">
        <w:rPr>
          <w:rFonts w:asciiTheme="minorHAnsi" w:hAnsiTheme="minorHAnsi" w:cstheme="minorHAnsi"/>
          <w:sz w:val="22"/>
          <w:szCs w:val="22"/>
        </w:rPr>
        <w:t>tora</w:t>
      </w:r>
      <w:r w:rsidR="00F966C2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A85678" w:rsidRPr="00252285">
        <w:rPr>
          <w:rFonts w:asciiTheme="minorHAnsi" w:hAnsiTheme="minorHAnsi" w:cstheme="minorHAnsi"/>
          <w:b/>
          <w:sz w:val="22"/>
          <w:szCs w:val="22"/>
        </w:rPr>
        <w:t xml:space="preserve">w skali </w:t>
      </w:r>
      <w:r w:rsidR="00D34A5A" w:rsidRPr="00252285">
        <w:rPr>
          <w:rFonts w:asciiTheme="minorHAnsi" w:hAnsiTheme="minorHAnsi" w:cstheme="minorHAnsi"/>
          <w:b/>
          <w:sz w:val="22"/>
          <w:szCs w:val="22"/>
        </w:rPr>
        <w:t>roku</w:t>
      </w:r>
      <w:r w:rsidR="00A85678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Pr="009C4E8B">
        <w:rPr>
          <w:rFonts w:asciiTheme="minorHAnsi" w:hAnsiTheme="minorHAnsi" w:cstheme="minorHAnsi"/>
          <w:sz w:val="22"/>
          <w:szCs w:val="22"/>
        </w:rPr>
        <w:t>[do 15 pkt]</w:t>
      </w:r>
      <w:r w:rsidR="00A85678" w:rsidRPr="009C4E8B">
        <w:rPr>
          <w:rFonts w:asciiTheme="minorHAnsi" w:hAnsiTheme="minorHAnsi" w:cstheme="minorHAnsi"/>
          <w:sz w:val="22"/>
          <w:szCs w:val="22"/>
        </w:rPr>
        <w:t xml:space="preserve">: do </w:t>
      </w:r>
      <w:r w:rsidR="00252285">
        <w:rPr>
          <w:rFonts w:asciiTheme="minorHAnsi" w:hAnsiTheme="minorHAnsi" w:cstheme="minorHAnsi"/>
          <w:sz w:val="22"/>
          <w:szCs w:val="22"/>
        </w:rPr>
        <w:t>250</w:t>
      </w:r>
      <w:r w:rsidR="00A85678" w:rsidRPr="009C4E8B">
        <w:rPr>
          <w:rFonts w:asciiTheme="minorHAnsi" w:hAnsiTheme="minorHAnsi" w:cstheme="minorHAnsi"/>
          <w:sz w:val="22"/>
          <w:szCs w:val="22"/>
        </w:rPr>
        <w:t xml:space="preserve"> godzin - do 5 pkt</w:t>
      </w:r>
      <w:r w:rsidRPr="009C4E8B">
        <w:rPr>
          <w:rFonts w:asciiTheme="minorHAnsi" w:hAnsiTheme="minorHAnsi" w:cstheme="minorHAnsi"/>
          <w:sz w:val="22"/>
          <w:szCs w:val="22"/>
        </w:rPr>
        <w:t>,</w:t>
      </w:r>
      <w:r w:rsidR="00102A66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252285">
        <w:rPr>
          <w:rFonts w:asciiTheme="minorHAnsi" w:hAnsiTheme="minorHAnsi" w:cstheme="minorHAnsi"/>
          <w:sz w:val="22"/>
          <w:szCs w:val="22"/>
        </w:rPr>
        <w:t>251</w:t>
      </w:r>
      <w:r w:rsidR="00A85678" w:rsidRPr="009C4E8B">
        <w:rPr>
          <w:rFonts w:asciiTheme="minorHAnsi" w:hAnsiTheme="minorHAnsi" w:cstheme="minorHAnsi"/>
          <w:sz w:val="22"/>
          <w:szCs w:val="22"/>
        </w:rPr>
        <w:t xml:space="preserve"> - </w:t>
      </w:r>
      <w:r w:rsidR="00252285">
        <w:rPr>
          <w:rFonts w:asciiTheme="minorHAnsi" w:hAnsiTheme="minorHAnsi" w:cstheme="minorHAnsi"/>
          <w:sz w:val="22"/>
          <w:szCs w:val="22"/>
        </w:rPr>
        <w:t>3</w:t>
      </w:r>
      <w:r w:rsidR="00A85678" w:rsidRPr="009C4E8B">
        <w:rPr>
          <w:rFonts w:asciiTheme="minorHAnsi" w:hAnsiTheme="minorHAnsi" w:cstheme="minorHAnsi"/>
          <w:sz w:val="22"/>
          <w:szCs w:val="22"/>
        </w:rPr>
        <w:t xml:space="preserve">50 godzin - do 10 pkt, </w:t>
      </w:r>
      <w:r w:rsidR="00252285">
        <w:rPr>
          <w:rFonts w:asciiTheme="minorHAnsi" w:hAnsiTheme="minorHAnsi" w:cstheme="minorHAnsi"/>
          <w:sz w:val="22"/>
          <w:szCs w:val="22"/>
        </w:rPr>
        <w:t>351 godzin i więcej</w:t>
      </w:r>
      <w:r w:rsidR="00A85678"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252285">
        <w:rPr>
          <w:rFonts w:asciiTheme="minorHAnsi" w:hAnsiTheme="minorHAnsi" w:cstheme="minorHAnsi"/>
          <w:sz w:val="22"/>
          <w:szCs w:val="22"/>
        </w:rPr>
        <w:t>-</w:t>
      </w:r>
      <w:r w:rsidR="00A85678" w:rsidRPr="009C4E8B">
        <w:rPr>
          <w:rFonts w:asciiTheme="minorHAnsi" w:hAnsiTheme="minorHAnsi" w:cstheme="minorHAnsi"/>
          <w:sz w:val="22"/>
          <w:szCs w:val="22"/>
        </w:rPr>
        <w:t xml:space="preserve"> do 15 pkt,</w:t>
      </w:r>
    </w:p>
    <w:p w14:paraId="3479C321" w14:textId="24C1FF37" w:rsidR="00C6370F" w:rsidRPr="00C3634D" w:rsidRDefault="00C6370F" w:rsidP="000411C3">
      <w:pPr>
        <w:pStyle w:val="Akapitzlist"/>
        <w:numPr>
          <w:ilvl w:val="4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Spotkania dla mieszkańców. Najwyżej będą oceniane oferty, w których Oferent  proponuje przeprowadzenie nie mniej niż 2 spotkań z mieszkańcami danej dzielnicy [do 10 pkt]</w:t>
      </w:r>
      <w:r w:rsidR="00A85678" w:rsidRPr="009C4E8B">
        <w:rPr>
          <w:rFonts w:asciiTheme="minorHAnsi" w:hAnsiTheme="minorHAnsi" w:cstheme="minorHAnsi"/>
          <w:sz w:val="22"/>
          <w:szCs w:val="22"/>
        </w:rPr>
        <w:t>: jedno spotkanie – 3 pkt, dwa spotkania – 6 pkt, 3 i więcej spotkania – do 10 pkt</w:t>
      </w:r>
      <w:r w:rsidRPr="009C4E8B">
        <w:rPr>
          <w:rFonts w:asciiTheme="minorHAnsi" w:hAnsiTheme="minorHAnsi" w:cstheme="minorHAnsi"/>
          <w:sz w:val="22"/>
          <w:szCs w:val="22"/>
        </w:rPr>
        <w:t>.</w:t>
      </w:r>
    </w:p>
    <w:bookmarkEnd w:id="22"/>
    <w:bookmarkEnd w:id="23"/>
    <w:p w14:paraId="6057BF1B" w14:textId="5E149E8D" w:rsidR="00A65579" w:rsidRPr="009C4E8B" w:rsidRDefault="00A65579" w:rsidP="00B40D39">
      <w:pPr>
        <w:pStyle w:val="Akapitzlist"/>
        <w:numPr>
          <w:ilvl w:val="1"/>
          <w:numId w:val="4"/>
        </w:numPr>
        <w:ind w:left="709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Minimalna liczba punktów niezbędna do uzyskania pozytywnego wyn</w:t>
      </w:r>
      <w:r w:rsidR="004D78A4" w:rsidRPr="009C4E8B">
        <w:rPr>
          <w:rFonts w:asciiTheme="minorHAnsi" w:hAnsiTheme="minorHAnsi" w:cstheme="minorHAnsi"/>
          <w:sz w:val="22"/>
          <w:szCs w:val="22"/>
        </w:rPr>
        <w:t xml:space="preserve">iku oceny merytorycznej wynosi </w:t>
      </w:r>
      <w:r w:rsidR="00F37B93" w:rsidRPr="009C4E8B">
        <w:rPr>
          <w:rFonts w:asciiTheme="minorHAnsi" w:hAnsiTheme="minorHAnsi" w:cstheme="minorHAnsi"/>
          <w:sz w:val="22"/>
          <w:szCs w:val="22"/>
        </w:rPr>
        <w:t>6</w:t>
      </w:r>
      <w:r w:rsidR="004D78A4" w:rsidRPr="009C4E8B">
        <w:rPr>
          <w:rFonts w:asciiTheme="minorHAnsi" w:hAnsiTheme="minorHAnsi" w:cstheme="minorHAnsi"/>
          <w:sz w:val="22"/>
          <w:szCs w:val="22"/>
        </w:rPr>
        <w:t>0</w:t>
      </w:r>
      <w:r w:rsidRPr="009C4E8B">
        <w:rPr>
          <w:rFonts w:asciiTheme="minorHAnsi" w:hAnsiTheme="minorHAnsi" w:cstheme="minorHAnsi"/>
          <w:sz w:val="22"/>
          <w:szCs w:val="22"/>
        </w:rPr>
        <w:t xml:space="preserve"> punktów. </w:t>
      </w:r>
    </w:p>
    <w:p w14:paraId="58137D29" w14:textId="77777777" w:rsidR="0089134D" w:rsidRPr="00653509" w:rsidRDefault="0089134D" w:rsidP="0089134D">
      <w:pPr>
        <w:pStyle w:val="Akapitzlist"/>
        <w:ind w:left="99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14:paraId="710C1C1C" w14:textId="77777777" w:rsidR="005745CB" w:rsidRPr="009C4E8B" w:rsidRDefault="005745CB" w:rsidP="0099725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Termin dokonania wyboru oferty</w:t>
      </w:r>
    </w:p>
    <w:p w14:paraId="79324318" w14:textId="69E955A7" w:rsidR="005745CB" w:rsidRPr="009C4E8B" w:rsidRDefault="009F6D02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Rozstrzygnięcie konkursu nastąpi </w:t>
      </w:r>
      <w:r w:rsidR="00E1152C" w:rsidRPr="009C4E8B">
        <w:rPr>
          <w:rFonts w:asciiTheme="minorHAnsi" w:hAnsiTheme="minorHAnsi" w:cstheme="minorHAnsi"/>
          <w:sz w:val="22"/>
          <w:szCs w:val="22"/>
        </w:rPr>
        <w:t>w terminie do 30 dni od upływu terminu na składanie ofert.</w:t>
      </w:r>
    </w:p>
    <w:p w14:paraId="197923DC" w14:textId="56AEAC45" w:rsidR="005A30D3" w:rsidRPr="009C4E8B" w:rsidRDefault="009F6D02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Prezydent Miasta Gdyni, na podstawie opinii Komisji Oceniającej, dokona wyboru podmiotu, któremu zostanie udzielona dotacja. </w:t>
      </w:r>
    </w:p>
    <w:p w14:paraId="6F09A906" w14:textId="77777777" w:rsidR="005745CB" w:rsidRPr="009C4E8B" w:rsidRDefault="009F6D02" w:rsidP="00B40D39">
      <w:pPr>
        <w:pStyle w:val="Akapitzlist"/>
        <w:numPr>
          <w:ilvl w:val="1"/>
          <w:numId w:val="4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Prezydent Miasta Gdyni zastrzega sobie prawo:</w:t>
      </w:r>
    </w:p>
    <w:p w14:paraId="0EF98798" w14:textId="321FF746" w:rsidR="005745CB" w:rsidRPr="009C4E8B" w:rsidRDefault="00997256" w:rsidP="00997256">
      <w:pPr>
        <w:pStyle w:val="Akapitzlist"/>
        <w:numPr>
          <w:ilvl w:val="2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do </w:t>
      </w:r>
      <w:r w:rsidR="005A30D3" w:rsidRPr="009C4E8B">
        <w:rPr>
          <w:rFonts w:asciiTheme="minorHAnsi" w:hAnsiTheme="minorHAnsi" w:cstheme="minorHAnsi"/>
          <w:sz w:val="22"/>
          <w:szCs w:val="22"/>
        </w:rPr>
        <w:t>unieważnienia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konkursu</w:t>
      </w:r>
      <w:r w:rsidR="005A30D3" w:rsidRPr="009C4E8B">
        <w:rPr>
          <w:rFonts w:asciiTheme="minorHAnsi" w:hAnsiTheme="minorHAnsi" w:cstheme="minorHAnsi"/>
          <w:sz w:val="22"/>
          <w:szCs w:val="22"/>
        </w:rPr>
        <w:t xml:space="preserve"> z uwagi na brak złożonych ofert lub brak ofert spełniających wymogi zawarte w niniejszym ogłoszeniu,</w:t>
      </w:r>
    </w:p>
    <w:p w14:paraId="0BCC41C9" w14:textId="0F5E0708" w:rsidR="005745CB" w:rsidRPr="009C4E8B" w:rsidRDefault="00997256" w:rsidP="00997256">
      <w:pPr>
        <w:pStyle w:val="Akapitzlist"/>
        <w:numPr>
          <w:ilvl w:val="2"/>
          <w:numId w:val="6"/>
        </w:numPr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6D02" w:rsidRPr="009C4E8B">
        <w:rPr>
          <w:rFonts w:asciiTheme="minorHAnsi" w:hAnsiTheme="minorHAnsi" w:cstheme="minorHAnsi"/>
          <w:sz w:val="22"/>
          <w:szCs w:val="22"/>
        </w:rPr>
        <w:t>zmiany terminu rozpoczęcia i zakończenia postępowania konkursowego, w tym przesunięcia terminu składania ofert,</w:t>
      </w:r>
    </w:p>
    <w:p w14:paraId="5978A1B0" w14:textId="25408624" w:rsidR="005745CB" w:rsidRPr="009C4E8B" w:rsidRDefault="00997256" w:rsidP="00997256">
      <w:pPr>
        <w:pStyle w:val="Akapitzlist"/>
        <w:numPr>
          <w:ilvl w:val="2"/>
          <w:numId w:val="6"/>
        </w:numPr>
        <w:ind w:left="1276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6D02" w:rsidRPr="009C4E8B">
        <w:rPr>
          <w:rFonts w:asciiTheme="minorHAnsi" w:hAnsiTheme="minorHAnsi" w:cstheme="minorHAnsi"/>
          <w:sz w:val="22"/>
          <w:szCs w:val="22"/>
        </w:rPr>
        <w:t>zmiany terminu rozpoczęcia i zakończenia postępowania konkursowego.</w:t>
      </w:r>
    </w:p>
    <w:p w14:paraId="1F30A0F4" w14:textId="2D24B6F4" w:rsidR="005745CB" w:rsidRPr="009C4E8B" w:rsidRDefault="005745CB" w:rsidP="00B40D39">
      <w:pPr>
        <w:pStyle w:val="Akapitzlist"/>
        <w:numPr>
          <w:ilvl w:val="1"/>
          <w:numId w:val="4"/>
        </w:numPr>
        <w:ind w:left="709" w:hanging="567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9F6D02" w:rsidRPr="009C4E8B">
        <w:rPr>
          <w:rFonts w:asciiTheme="minorHAnsi" w:hAnsiTheme="minorHAnsi" w:cstheme="minorHAnsi"/>
          <w:b/>
          <w:sz w:val="22"/>
          <w:szCs w:val="22"/>
        </w:rPr>
        <w:t xml:space="preserve">decyzji Prezydenta Miasta Gdyni </w:t>
      </w:r>
      <w:r w:rsidR="00D4156E" w:rsidRPr="009C4E8B">
        <w:rPr>
          <w:rFonts w:asciiTheme="minorHAnsi" w:hAnsiTheme="minorHAnsi" w:cstheme="minorHAnsi"/>
          <w:b/>
          <w:sz w:val="22"/>
          <w:szCs w:val="22"/>
        </w:rPr>
        <w:t>nie przysługuje odwołanie.</w:t>
      </w:r>
    </w:p>
    <w:p w14:paraId="724F1539" w14:textId="77777777" w:rsidR="005745CB" w:rsidRPr="009C4E8B" w:rsidRDefault="009F6D02" w:rsidP="00B40D39">
      <w:pPr>
        <w:pStyle w:val="Akapitzlist"/>
        <w:numPr>
          <w:ilvl w:val="1"/>
          <w:numId w:val="4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Ogłoszenie wyników otwartego konkursu ofert zostanie zamieszczone:</w:t>
      </w:r>
    </w:p>
    <w:p w14:paraId="2AD6FE50" w14:textId="06B84BA4" w:rsidR="005745CB" w:rsidRPr="009C4E8B" w:rsidRDefault="005745CB" w:rsidP="000411C3">
      <w:pPr>
        <w:pStyle w:val="Akapitzlist"/>
        <w:numPr>
          <w:ilvl w:val="2"/>
          <w:numId w:val="4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w Biuletynie Rady i Prezydenta </w:t>
      </w:r>
      <w:r w:rsidRPr="009C4E8B">
        <w:rPr>
          <w:rFonts w:asciiTheme="minorHAnsi" w:hAnsiTheme="minorHAnsi" w:cstheme="minorHAnsi"/>
          <w:i/>
          <w:sz w:val="22"/>
          <w:szCs w:val="22"/>
        </w:rPr>
        <w:t>Ratusz,</w:t>
      </w:r>
    </w:p>
    <w:p w14:paraId="62537A87" w14:textId="3F10B5A7" w:rsidR="005745CB" w:rsidRPr="009C4E8B" w:rsidRDefault="005745CB" w:rsidP="000411C3">
      <w:pPr>
        <w:pStyle w:val="Akapitzlist"/>
        <w:numPr>
          <w:ilvl w:val="2"/>
          <w:numId w:val="4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w Biuletynie Informacji Publicznej Laboratorium Innowacji Społecznych,</w:t>
      </w:r>
    </w:p>
    <w:p w14:paraId="7F159464" w14:textId="1B46C57F" w:rsidR="005745CB" w:rsidRPr="009C4E8B" w:rsidRDefault="005745CB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na tablicy ogłoszeń Gdyńskiego Centrum Organizacji Pozarządowych oraz Laboratorium Innowacji Społecznych,</w:t>
      </w:r>
    </w:p>
    <w:p w14:paraId="2FD37B57" w14:textId="7516059F" w:rsidR="005745CB" w:rsidRPr="009C4E8B" w:rsidRDefault="009F6D02" w:rsidP="000411C3">
      <w:pPr>
        <w:pStyle w:val="Akapitzlist"/>
        <w:numPr>
          <w:ilvl w:val="2"/>
          <w:numId w:val="4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na stronie internetowej </w:t>
      </w:r>
      <w:hyperlink r:id="rId15" w:history="1">
        <w:r w:rsidR="005745CB" w:rsidRPr="009C4E8B">
          <w:rPr>
            <w:rStyle w:val="Hipercze"/>
            <w:rFonts w:asciiTheme="minorHAnsi" w:hAnsiTheme="minorHAnsi" w:cstheme="minorHAnsi"/>
            <w:sz w:val="22"/>
            <w:szCs w:val="22"/>
          </w:rPr>
          <w:t>www.gdynia.pl</w:t>
        </w:r>
      </w:hyperlink>
      <w:r w:rsidRPr="009C4E8B">
        <w:rPr>
          <w:rFonts w:asciiTheme="minorHAnsi" w:hAnsiTheme="minorHAnsi" w:cstheme="minorHAnsi"/>
          <w:sz w:val="22"/>
          <w:szCs w:val="22"/>
        </w:rPr>
        <w:t>.</w:t>
      </w:r>
    </w:p>
    <w:p w14:paraId="391F3853" w14:textId="7EB563FC" w:rsidR="009F6D02" w:rsidRPr="009C4E8B" w:rsidRDefault="009F6D02" w:rsidP="00B40D39">
      <w:pPr>
        <w:pStyle w:val="Akapitzlist"/>
        <w:numPr>
          <w:ilvl w:val="1"/>
          <w:numId w:val="7"/>
        </w:numPr>
        <w:ind w:left="709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Szc</w:t>
      </w:r>
      <w:r w:rsidR="005745CB" w:rsidRPr="009C4E8B">
        <w:rPr>
          <w:rFonts w:asciiTheme="minorHAnsi" w:hAnsiTheme="minorHAnsi" w:cstheme="minorHAnsi"/>
          <w:sz w:val="22"/>
          <w:szCs w:val="22"/>
        </w:rPr>
        <w:t>zegółowe warunki finansowania i</w:t>
      </w:r>
      <w:r w:rsidRPr="009C4E8B">
        <w:rPr>
          <w:rFonts w:asciiTheme="minorHAnsi" w:hAnsiTheme="minorHAnsi" w:cstheme="minorHAnsi"/>
          <w:sz w:val="22"/>
          <w:szCs w:val="22"/>
        </w:rPr>
        <w:t xml:space="preserve"> r</w:t>
      </w:r>
      <w:r w:rsidR="005745CB" w:rsidRPr="009C4E8B">
        <w:rPr>
          <w:rFonts w:asciiTheme="minorHAnsi" w:hAnsiTheme="minorHAnsi" w:cstheme="minorHAnsi"/>
          <w:sz w:val="22"/>
          <w:szCs w:val="22"/>
        </w:rPr>
        <w:t xml:space="preserve">ozliczania zadania publicznego będzie </w:t>
      </w:r>
      <w:r w:rsidRPr="009C4E8B">
        <w:rPr>
          <w:rFonts w:asciiTheme="minorHAnsi" w:hAnsiTheme="minorHAnsi" w:cstheme="minorHAnsi"/>
          <w:sz w:val="22"/>
          <w:szCs w:val="22"/>
        </w:rPr>
        <w:t>regulować  umowa zawarta po</w:t>
      </w:r>
      <w:r w:rsidR="005745CB" w:rsidRPr="009C4E8B">
        <w:rPr>
          <w:rFonts w:asciiTheme="minorHAnsi" w:hAnsiTheme="minorHAnsi" w:cstheme="minorHAnsi"/>
          <w:sz w:val="22"/>
          <w:szCs w:val="22"/>
        </w:rPr>
        <w:t>m</w:t>
      </w:r>
      <w:r w:rsidR="00C865F9" w:rsidRPr="009C4E8B">
        <w:rPr>
          <w:rFonts w:asciiTheme="minorHAnsi" w:hAnsiTheme="minorHAnsi" w:cstheme="minorHAnsi"/>
          <w:sz w:val="22"/>
          <w:szCs w:val="22"/>
        </w:rPr>
        <w:t xml:space="preserve">iędzy Prezydentem Miasta Gdyni </w:t>
      </w:r>
      <w:r w:rsidR="005745CB" w:rsidRPr="009C4E8B">
        <w:rPr>
          <w:rFonts w:asciiTheme="minorHAnsi" w:hAnsiTheme="minorHAnsi" w:cstheme="minorHAnsi"/>
          <w:sz w:val="22"/>
          <w:szCs w:val="22"/>
        </w:rPr>
        <w:t xml:space="preserve">a </w:t>
      </w:r>
      <w:r w:rsidRPr="009C4E8B">
        <w:rPr>
          <w:rFonts w:asciiTheme="minorHAnsi" w:hAnsiTheme="minorHAnsi" w:cstheme="minorHAnsi"/>
          <w:sz w:val="22"/>
          <w:szCs w:val="22"/>
        </w:rPr>
        <w:t>Oferentem wybranym w wyniku konkursu.</w:t>
      </w:r>
    </w:p>
    <w:p w14:paraId="0FC9AF70" w14:textId="77777777" w:rsidR="0089134D" w:rsidRPr="00653509" w:rsidRDefault="0089134D" w:rsidP="0089134D">
      <w:pPr>
        <w:pStyle w:val="Akapitzlist"/>
        <w:ind w:left="99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14:paraId="3601A79F" w14:textId="77777777" w:rsidR="00A0332F" w:rsidRPr="009C4E8B" w:rsidRDefault="005745CB" w:rsidP="00997256">
      <w:pPr>
        <w:pStyle w:val="Akapitzlist"/>
        <w:numPr>
          <w:ilvl w:val="0"/>
          <w:numId w:val="4"/>
        </w:numPr>
        <w:ind w:left="284" w:hanging="29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 xml:space="preserve">Sprawozdawczość </w:t>
      </w:r>
    </w:p>
    <w:p w14:paraId="14348AEC" w14:textId="7D10FBA9" w:rsidR="00A0332F" w:rsidRPr="009C4E8B" w:rsidRDefault="00A0332F" w:rsidP="00B40D39">
      <w:pPr>
        <w:pStyle w:val="Akapitzlist"/>
        <w:numPr>
          <w:ilvl w:val="1"/>
          <w:numId w:val="4"/>
        </w:numPr>
        <w:ind w:left="709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Podmiot</w:t>
      </w:r>
      <w:r w:rsidR="006D568C" w:rsidRPr="009C4E8B">
        <w:rPr>
          <w:rFonts w:asciiTheme="minorHAnsi" w:hAnsiTheme="minorHAnsi" w:cstheme="minorHAnsi"/>
          <w:sz w:val="22"/>
          <w:szCs w:val="22"/>
        </w:rPr>
        <w:t>,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z którym zostanie zawarta umowa na realizację zadania</w:t>
      </w:r>
      <w:r w:rsidR="006D568C" w:rsidRPr="009C4E8B">
        <w:rPr>
          <w:rFonts w:asciiTheme="minorHAnsi" w:hAnsiTheme="minorHAnsi" w:cstheme="minorHAnsi"/>
          <w:sz w:val="22"/>
          <w:szCs w:val="22"/>
        </w:rPr>
        <w:t>:</w:t>
      </w:r>
    </w:p>
    <w:p w14:paraId="06B7A361" w14:textId="527F9ECE" w:rsidR="00A0332F" w:rsidRPr="009C4E8B" w:rsidRDefault="00A0332F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na podstawie zawartej umowy </w:t>
      </w:r>
      <w:r w:rsidR="009F6D02" w:rsidRPr="009C4E8B">
        <w:rPr>
          <w:rFonts w:asciiTheme="minorHAnsi" w:hAnsiTheme="minorHAnsi" w:cstheme="minorHAnsi"/>
          <w:sz w:val="22"/>
          <w:szCs w:val="22"/>
        </w:rPr>
        <w:t>może zostać wezwany do zł</w:t>
      </w:r>
      <w:r w:rsidR="00D4156E" w:rsidRPr="009C4E8B">
        <w:rPr>
          <w:rFonts w:asciiTheme="minorHAnsi" w:hAnsiTheme="minorHAnsi" w:cstheme="minorHAnsi"/>
          <w:sz w:val="22"/>
          <w:szCs w:val="22"/>
        </w:rPr>
        <w:t>ożenia sprawozdania częściowego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z </w:t>
      </w:r>
      <w:r w:rsidRPr="009C4E8B">
        <w:rPr>
          <w:rFonts w:asciiTheme="minorHAnsi" w:hAnsiTheme="minorHAnsi" w:cstheme="minorHAnsi"/>
          <w:sz w:val="22"/>
          <w:szCs w:val="22"/>
        </w:rPr>
        <w:t>wykonania zadania publicznego, a s</w:t>
      </w:r>
      <w:r w:rsidR="009F6D02" w:rsidRPr="009C4E8B">
        <w:rPr>
          <w:rFonts w:asciiTheme="minorHAnsi" w:hAnsiTheme="minorHAnsi" w:cstheme="minorHAnsi"/>
          <w:sz w:val="22"/>
          <w:szCs w:val="22"/>
        </w:rPr>
        <w:t>prawozdanie</w:t>
      </w:r>
      <w:r w:rsidR="00D4156E" w:rsidRPr="009C4E8B">
        <w:rPr>
          <w:rFonts w:asciiTheme="minorHAnsi" w:hAnsiTheme="minorHAnsi" w:cstheme="minorHAnsi"/>
          <w:sz w:val="22"/>
          <w:szCs w:val="22"/>
        </w:rPr>
        <w:t xml:space="preserve"> to</w:t>
      </w:r>
      <w:r w:rsidR="009F6D02" w:rsidRPr="009C4E8B">
        <w:rPr>
          <w:rFonts w:asciiTheme="minorHAnsi" w:hAnsiTheme="minorHAnsi" w:cstheme="minorHAnsi"/>
          <w:sz w:val="22"/>
          <w:szCs w:val="22"/>
        </w:rPr>
        <w:t xml:space="preserve"> powinno zostać dostarczone w  terminie 30 od dnia doręczenia wezwania</w:t>
      </w:r>
      <w:r w:rsidR="0089134D" w:rsidRPr="009C4E8B">
        <w:rPr>
          <w:rFonts w:asciiTheme="minorHAnsi" w:hAnsiTheme="minorHAnsi" w:cstheme="minorHAnsi"/>
          <w:sz w:val="22"/>
          <w:szCs w:val="22"/>
        </w:rPr>
        <w:t>;</w:t>
      </w:r>
    </w:p>
    <w:p w14:paraId="67FAA693" w14:textId="77777777" w:rsidR="0089134D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zobowiązany jest do złożenia sprawozdania </w:t>
      </w:r>
      <w:r w:rsidR="0089134D" w:rsidRPr="009C4E8B">
        <w:rPr>
          <w:rFonts w:asciiTheme="minorHAnsi" w:hAnsiTheme="minorHAnsi" w:cstheme="minorHAnsi"/>
          <w:sz w:val="22"/>
          <w:szCs w:val="22"/>
        </w:rPr>
        <w:t>częściowego</w:t>
      </w:r>
      <w:r w:rsidRPr="009C4E8B">
        <w:rPr>
          <w:rFonts w:asciiTheme="minorHAnsi" w:hAnsiTheme="minorHAnsi" w:cstheme="minorHAnsi"/>
          <w:sz w:val="22"/>
          <w:szCs w:val="22"/>
        </w:rPr>
        <w:t xml:space="preserve"> z rea</w:t>
      </w:r>
      <w:r w:rsidR="00A0332F" w:rsidRPr="009C4E8B">
        <w:rPr>
          <w:rFonts w:asciiTheme="minorHAnsi" w:hAnsiTheme="minorHAnsi" w:cstheme="minorHAnsi"/>
          <w:sz w:val="22"/>
          <w:szCs w:val="22"/>
        </w:rPr>
        <w:t xml:space="preserve">lizacji zadania publicznego w terminie do 30 dni od dnia </w:t>
      </w:r>
      <w:r w:rsidRPr="009C4E8B">
        <w:rPr>
          <w:rFonts w:asciiTheme="minorHAnsi" w:hAnsiTheme="minorHAnsi" w:cstheme="minorHAnsi"/>
          <w:sz w:val="22"/>
          <w:szCs w:val="22"/>
        </w:rPr>
        <w:t xml:space="preserve">zakończeniu </w:t>
      </w:r>
      <w:r w:rsidR="0089134D" w:rsidRPr="009C4E8B">
        <w:rPr>
          <w:rFonts w:asciiTheme="minorHAnsi" w:hAnsiTheme="minorHAnsi" w:cstheme="minorHAnsi"/>
          <w:sz w:val="22"/>
          <w:szCs w:val="22"/>
        </w:rPr>
        <w:t>roku budżetowego;</w:t>
      </w:r>
    </w:p>
    <w:p w14:paraId="68CF9F15" w14:textId="4C17B957" w:rsidR="00A0332F" w:rsidRPr="009C4E8B" w:rsidRDefault="0089134D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zobowiązany jest do złożenia sprawozdania końcowego z realizacji zadania publicznego w terminie do 30 dni od dnia zakończenia </w:t>
      </w:r>
      <w:r w:rsidR="009F6D02" w:rsidRPr="009C4E8B">
        <w:rPr>
          <w:rFonts w:asciiTheme="minorHAnsi" w:hAnsiTheme="minorHAnsi" w:cstheme="minorHAnsi"/>
          <w:sz w:val="22"/>
          <w:szCs w:val="22"/>
        </w:rPr>
        <w:t>realizacji zadania.</w:t>
      </w:r>
    </w:p>
    <w:p w14:paraId="638A90D1" w14:textId="23C64C5B" w:rsidR="00A0332F" w:rsidRPr="009C4E8B" w:rsidRDefault="009F6D02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Sprawozdanie powinno być złożone na formularzu stanowiącym za</w:t>
      </w:r>
      <w:r w:rsidR="00A0332F" w:rsidRPr="009C4E8B">
        <w:rPr>
          <w:rFonts w:asciiTheme="minorHAnsi" w:hAnsiTheme="minorHAnsi" w:cstheme="minorHAnsi"/>
          <w:sz w:val="22"/>
          <w:szCs w:val="22"/>
        </w:rPr>
        <w:t xml:space="preserve">łącznik nr 5 do rozporządzenia </w:t>
      </w:r>
      <w:r w:rsidRPr="009C4E8B">
        <w:rPr>
          <w:rFonts w:asciiTheme="minorHAnsi" w:hAnsiTheme="minorHAnsi" w:cstheme="minorHAnsi"/>
          <w:sz w:val="22"/>
          <w:szCs w:val="22"/>
        </w:rPr>
        <w:t xml:space="preserve">Ministra </w:t>
      </w:r>
      <w:r w:rsidR="00447E7B" w:rsidRPr="009C4E8B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9C4E8B">
        <w:rPr>
          <w:rFonts w:asciiTheme="minorHAnsi" w:hAnsiTheme="minorHAnsi" w:cstheme="minorHAnsi"/>
          <w:sz w:val="22"/>
          <w:szCs w:val="22"/>
        </w:rPr>
        <w:t xml:space="preserve">Pracy i Polityki Społecznej z dnia 17 sierpnia 2016 r. w sprawie wzorów ofert i ramowych wzorów umów dotyczących realizacji zadań publicznych oraz wzorów sprawozdań z wykonania tych zadań (Dz. U. </w:t>
      </w:r>
      <w:r w:rsidR="00C865F9" w:rsidRPr="009C4E8B">
        <w:rPr>
          <w:rFonts w:asciiTheme="minorHAnsi" w:hAnsiTheme="minorHAnsi" w:cstheme="minorHAnsi"/>
          <w:sz w:val="22"/>
          <w:szCs w:val="22"/>
        </w:rPr>
        <w:t xml:space="preserve">z 2016 r. </w:t>
      </w:r>
      <w:r w:rsidRPr="009C4E8B">
        <w:rPr>
          <w:rFonts w:asciiTheme="minorHAnsi" w:hAnsiTheme="minorHAnsi" w:cstheme="minorHAnsi"/>
          <w:sz w:val="22"/>
          <w:szCs w:val="22"/>
        </w:rPr>
        <w:t>poz. 1300).</w:t>
      </w:r>
    </w:p>
    <w:p w14:paraId="2643B7BB" w14:textId="77777777" w:rsidR="00A0332F" w:rsidRPr="009C4E8B" w:rsidRDefault="009F6D02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O terminie</w:t>
      </w:r>
      <w:r w:rsidR="00A0332F" w:rsidRPr="009C4E8B">
        <w:rPr>
          <w:rFonts w:asciiTheme="minorHAnsi" w:hAnsiTheme="minorHAnsi" w:cstheme="minorHAnsi"/>
          <w:sz w:val="22"/>
          <w:szCs w:val="22"/>
        </w:rPr>
        <w:t xml:space="preserve"> złożenia sprawozdania decyduje:</w:t>
      </w:r>
    </w:p>
    <w:p w14:paraId="16256BD9" w14:textId="77777777" w:rsidR="00A0332F" w:rsidRPr="009C4E8B" w:rsidRDefault="009F6D02" w:rsidP="000411C3">
      <w:pPr>
        <w:pStyle w:val="Akapitzlist"/>
        <w:numPr>
          <w:ilvl w:val="2"/>
          <w:numId w:val="4"/>
        </w:numPr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data stempla pocztowego w przypadku  sprawozdań wysyłanych pocztą,</w:t>
      </w:r>
    </w:p>
    <w:p w14:paraId="4A7C5F5B" w14:textId="5B7790F7" w:rsidR="000411C3" w:rsidRPr="00653509" w:rsidRDefault="009F6D02" w:rsidP="000411C3">
      <w:pPr>
        <w:pStyle w:val="Akapitzlist"/>
        <w:numPr>
          <w:ilvl w:val="2"/>
          <w:numId w:val="4"/>
        </w:numPr>
        <w:ind w:left="993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data wpływu do </w:t>
      </w:r>
      <w:r w:rsidR="00D4156E" w:rsidRPr="009C4E8B">
        <w:rPr>
          <w:rFonts w:asciiTheme="minorHAnsi" w:hAnsiTheme="minorHAnsi" w:cstheme="minorHAnsi"/>
          <w:sz w:val="22"/>
          <w:szCs w:val="22"/>
        </w:rPr>
        <w:t>Laboratorium Innowacji Społecznych</w:t>
      </w:r>
      <w:r w:rsidRPr="009C4E8B">
        <w:rPr>
          <w:rFonts w:asciiTheme="minorHAnsi" w:hAnsiTheme="minorHAnsi" w:cstheme="minorHAnsi"/>
          <w:sz w:val="22"/>
          <w:szCs w:val="22"/>
        </w:rPr>
        <w:t xml:space="preserve"> w przypadku sprawozdań złożonych osobiście.</w:t>
      </w:r>
    </w:p>
    <w:p w14:paraId="0E63B683" w14:textId="5F131092" w:rsidR="0089134D" w:rsidRDefault="0089134D" w:rsidP="0089134D">
      <w:pPr>
        <w:pStyle w:val="Akapitzlist"/>
        <w:ind w:left="1701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96F95BD" w14:textId="48D078A8" w:rsidR="00997256" w:rsidRDefault="00997256" w:rsidP="0089134D">
      <w:pPr>
        <w:pStyle w:val="Akapitzlist"/>
        <w:ind w:left="1701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0B1AEC2" w14:textId="3B8A0744" w:rsidR="00997256" w:rsidRDefault="00997256" w:rsidP="0089134D">
      <w:pPr>
        <w:pStyle w:val="Akapitzlist"/>
        <w:ind w:left="1701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9459DC9" w14:textId="3EC30468" w:rsidR="00997256" w:rsidRDefault="00997256" w:rsidP="0089134D">
      <w:pPr>
        <w:pStyle w:val="Akapitzlist"/>
        <w:ind w:left="1701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A8CE232" w14:textId="77777777" w:rsidR="00997256" w:rsidRPr="00653509" w:rsidRDefault="00997256" w:rsidP="0089134D">
      <w:pPr>
        <w:pStyle w:val="Akapitzlist"/>
        <w:ind w:left="1701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A02AD68" w14:textId="627B253E" w:rsidR="009F6D02" w:rsidRPr="009C4E8B" w:rsidRDefault="00A0332F" w:rsidP="0099725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lastRenderedPageBreak/>
        <w:t>Kontrola realizacji zadania</w:t>
      </w:r>
    </w:p>
    <w:p w14:paraId="7FDB9DD8" w14:textId="2282AD0D" w:rsidR="000346B6" w:rsidRPr="009C4E8B" w:rsidRDefault="009F6D02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 xml:space="preserve">Kontrola i ocena realizacji zleconego zadania publicznego może nastąpić w siedzibie Zleceniodawcy lub w siedzibie </w:t>
      </w:r>
      <w:bookmarkStart w:id="24" w:name="_Hlk488910220"/>
      <w:r w:rsidR="002D7BB3" w:rsidRPr="009C4E8B">
        <w:rPr>
          <w:rFonts w:asciiTheme="minorHAnsi" w:hAnsiTheme="minorHAnsi" w:cstheme="minorHAnsi"/>
          <w:sz w:val="22"/>
          <w:szCs w:val="22"/>
        </w:rPr>
        <w:t>podmiotu realizującego zadanie publiczne</w:t>
      </w:r>
      <w:bookmarkEnd w:id="24"/>
      <w:r w:rsidRPr="009C4E8B">
        <w:rPr>
          <w:rFonts w:asciiTheme="minorHAnsi" w:hAnsiTheme="minorHAnsi" w:cstheme="minorHAnsi"/>
          <w:sz w:val="22"/>
          <w:szCs w:val="22"/>
        </w:rPr>
        <w:t xml:space="preserve"> i jest prowadzona na podstawie imiennego u</w:t>
      </w:r>
      <w:r w:rsidR="000346B6" w:rsidRPr="009C4E8B">
        <w:rPr>
          <w:rFonts w:asciiTheme="minorHAnsi" w:hAnsiTheme="minorHAnsi" w:cstheme="minorHAnsi"/>
          <w:sz w:val="22"/>
          <w:szCs w:val="22"/>
        </w:rPr>
        <w:t>poważnienia wystawionego przez Dyrektora Laboratorium Innowacji Społecznych.</w:t>
      </w:r>
    </w:p>
    <w:p w14:paraId="3E24BB59" w14:textId="77777777" w:rsidR="000346B6" w:rsidRPr="009C4E8B" w:rsidRDefault="009F6D02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Kontrola realizacji zadania publicznego może być przeprowadzona w trakcie realizacji lub po jego zakończeniu.</w:t>
      </w:r>
    </w:p>
    <w:p w14:paraId="2502339F" w14:textId="77777777" w:rsidR="000346B6" w:rsidRPr="009C4E8B" w:rsidRDefault="009F6D02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hAnsiTheme="minorHAnsi" w:cstheme="minorHAnsi"/>
          <w:sz w:val="22"/>
          <w:szCs w:val="22"/>
        </w:rPr>
        <w:t>W trakcie prowadzonej kontroli Zleceniodawca ma prawo żądać wyjaśnień, dodatkowych dokumentów potwierdzających sposób realizacji zadania, celem prawidłowej oceny realizacji zleconego zadania.</w:t>
      </w:r>
    </w:p>
    <w:p w14:paraId="063143C0" w14:textId="30848CA9" w:rsidR="000411C3" w:rsidRPr="000411C3" w:rsidRDefault="000346B6" w:rsidP="00B40D39">
      <w:pPr>
        <w:pStyle w:val="Akapitzlist"/>
        <w:numPr>
          <w:ilvl w:val="1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C4E8B">
        <w:rPr>
          <w:rFonts w:asciiTheme="minorHAnsi" w:eastAsia="TimesNewRoman" w:hAnsiTheme="minorHAnsi" w:cstheme="minorHAnsi"/>
          <w:sz w:val="22"/>
          <w:szCs w:val="22"/>
        </w:rPr>
        <w:t>Realizowane zadanie</w:t>
      </w:r>
      <w:r w:rsidR="00BA3E1C" w:rsidRPr="009C4E8B">
        <w:rPr>
          <w:rFonts w:asciiTheme="minorHAnsi" w:eastAsia="TimesNewRoman" w:hAnsiTheme="minorHAnsi" w:cstheme="minorHAnsi"/>
          <w:sz w:val="22"/>
          <w:szCs w:val="22"/>
        </w:rPr>
        <w:t>, w zakresie dot</w:t>
      </w:r>
      <w:r w:rsidR="0030117C" w:rsidRPr="009C4E8B">
        <w:rPr>
          <w:rFonts w:asciiTheme="minorHAnsi" w:eastAsia="TimesNewRoman" w:hAnsiTheme="minorHAnsi" w:cstheme="minorHAnsi"/>
          <w:sz w:val="22"/>
          <w:szCs w:val="22"/>
        </w:rPr>
        <w:t>ycz</w:t>
      </w:r>
      <w:r w:rsidR="00B010E3" w:rsidRPr="009C4E8B">
        <w:rPr>
          <w:rFonts w:asciiTheme="minorHAnsi" w:eastAsia="TimesNewRoman" w:hAnsiTheme="minorHAnsi" w:cstheme="minorHAnsi"/>
          <w:sz w:val="22"/>
          <w:szCs w:val="22"/>
        </w:rPr>
        <w:t>ącym</w:t>
      </w:r>
      <w:r w:rsidR="00BA3E1C" w:rsidRPr="009C4E8B">
        <w:rPr>
          <w:rFonts w:asciiTheme="minorHAnsi" w:eastAsia="TimesNewRoman" w:hAnsiTheme="minorHAnsi" w:cstheme="minorHAnsi"/>
          <w:sz w:val="22"/>
          <w:szCs w:val="22"/>
        </w:rPr>
        <w:t xml:space="preserve"> osiedla </w:t>
      </w:r>
      <w:r w:rsidR="00B010E3" w:rsidRPr="009C4E8B">
        <w:rPr>
          <w:rFonts w:asciiTheme="minorHAnsi" w:eastAsia="TimesNewRoman" w:hAnsiTheme="minorHAnsi" w:cstheme="minorHAnsi"/>
          <w:sz w:val="22"/>
          <w:szCs w:val="22"/>
        </w:rPr>
        <w:t xml:space="preserve">Zamenhofa - Opata </w:t>
      </w:r>
      <w:proofErr w:type="spellStart"/>
      <w:r w:rsidR="00B010E3" w:rsidRPr="009C4E8B">
        <w:rPr>
          <w:rFonts w:asciiTheme="minorHAnsi" w:eastAsia="TimesNewRoman" w:hAnsiTheme="minorHAnsi" w:cstheme="minorHAnsi"/>
          <w:sz w:val="22"/>
          <w:szCs w:val="22"/>
        </w:rPr>
        <w:t>Hackiego</w:t>
      </w:r>
      <w:proofErr w:type="spellEnd"/>
      <w:r w:rsidR="00BA3E1C" w:rsidRPr="009C4E8B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B010E3" w:rsidRPr="009C4E8B">
        <w:rPr>
          <w:rFonts w:asciiTheme="minorHAnsi" w:eastAsia="TimesNewRoman" w:hAnsiTheme="minorHAnsi" w:cstheme="minorHAnsi"/>
          <w:sz w:val="22"/>
          <w:szCs w:val="22"/>
        </w:rPr>
        <w:t xml:space="preserve">zachodniej części dzielnicy </w:t>
      </w:r>
      <w:proofErr w:type="spellStart"/>
      <w:r w:rsidR="00B010E3" w:rsidRPr="009C4E8B">
        <w:rPr>
          <w:rFonts w:asciiTheme="minorHAnsi" w:eastAsia="TimesNewRoman" w:hAnsiTheme="minorHAnsi" w:cstheme="minorHAnsi"/>
          <w:sz w:val="22"/>
          <w:szCs w:val="22"/>
        </w:rPr>
        <w:t>Witomino</w:t>
      </w:r>
      <w:proofErr w:type="spellEnd"/>
      <w:r w:rsidR="00B010E3" w:rsidRPr="009C4E8B">
        <w:rPr>
          <w:rFonts w:asciiTheme="minorHAnsi" w:eastAsia="TimesNewRoman" w:hAnsiTheme="minorHAnsi" w:cstheme="minorHAnsi"/>
          <w:sz w:val="22"/>
          <w:szCs w:val="22"/>
        </w:rPr>
        <w:t>-Radiostacja</w:t>
      </w:r>
      <w:r w:rsidR="00BA3E1C" w:rsidRPr="009C4E8B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B010E3" w:rsidRPr="009C4E8B">
        <w:rPr>
          <w:rFonts w:asciiTheme="minorHAnsi" w:eastAsia="TimesNewRoman" w:hAnsiTheme="minorHAnsi" w:cstheme="minorHAnsi"/>
          <w:sz w:val="22"/>
          <w:szCs w:val="22"/>
        </w:rPr>
        <w:t>dzielnicy O</w:t>
      </w:r>
      <w:r w:rsidR="00BA3E1C" w:rsidRPr="009C4E8B">
        <w:rPr>
          <w:rFonts w:asciiTheme="minorHAnsi" w:eastAsia="TimesNewRoman" w:hAnsiTheme="minorHAnsi" w:cstheme="minorHAnsi"/>
          <w:sz w:val="22"/>
          <w:szCs w:val="22"/>
        </w:rPr>
        <w:t>ksy</w:t>
      </w:r>
      <w:r w:rsidR="00B010E3" w:rsidRPr="009C4E8B">
        <w:rPr>
          <w:rFonts w:asciiTheme="minorHAnsi" w:eastAsia="TimesNewRoman" w:hAnsiTheme="minorHAnsi" w:cstheme="minorHAnsi"/>
          <w:sz w:val="22"/>
          <w:szCs w:val="22"/>
        </w:rPr>
        <w:t>wie</w:t>
      </w:r>
      <w:r w:rsidR="00BA3E1C" w:rsidRPr="009C4E8B">
        <w:rPr>
          <w:rFonts w:asciiTheme="minorHAnsi" w:eastAsia="TimesNewRoman" w:hAnsiTheme="minorHAnsi" w:cstheme="minorHAnsi"/>
          <w:sz w:val="22"/>
          <w:szCs w:val="22"/>
        </w:rPr>
        <w:t>,</w:t>
      </w:r>
      <w:r w:rsidRPr="009C4E8B">
        <w:rPr>
          <w:rFonts w:asciiTheme="minorHAnsi" w:eastAsia="TimesNewRoman" w:hAnsiTheme="minorHAnsi" w:cstheme="minorHAnsi"/>
          <w:sz w:val="22"/>
          <w:szCs w:val="22"/>
        </w:rPr>
        <w:t xml:space="preserve"> może podlegać kontroli przez Instytucję Zarządzającą Regionalnym Programem Operacyjnym Województwa Pomorskiego na lata 2014-2020 oraz inne podmioty i instytucje uprawnione do prowadzenia czynności kontrolnych projekt</w:t>
      </w:r>
      <w:r w:rsidR="00BA3E1C" w:rsidRPr="009C4E8B">
        <w:rPr>
          <w:rFonts w:asciiTheme="minorHAnsi" w:eastAsia="TimesNewRoman" w:hAnsiTheme="minorHAnsi" w:cstheme="minorHAnsi"/>
          <w:sz w:val="22"/>
          <w:szCs w:val="22"/>
        </w:rPr>
        <w:t>ów:</w:t>
      </w:r>
      <w:r w:rsidRPr="009C4E8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Gdynia </w:t>
      </w:r>
      <w:proofErr w:type="spellStart"/>
      <w:r w:rsidRPr="009C4E8B">
        <w:rPr>
          <w:rFonts w:asciiTheme="minorHAnsi" w:eastAsia="TimesNewRoman" w:hAnsiTheme="minorHAnsi" w:cstheme="minorHAnsi"/>
          <w:i/>
          <w:sz w:val="22"/>
          <w:szCs w:val="22"/>
        </w:rPr>
        <w:t>odNowa</w:t>
      </w:r>
      <w:proofErr w:type="spellEnd"/>
      <w:r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: Rewitalizacja </w:t>
      </w:r>
      <w:r w:rsidR="006D5C26"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obszaru Zamenhofa-Opata </w:t>
      </w:r>
      <w:proofErr w:type="spellStart"/>
      <w:r w:rsidR="006D5C26" w:rsidRPr="009C4E8B">
        <w:rPr>
          <w:rFonts w:asciiTheme="minorHAnsi" w:eastAsia="TimesNewRoman" w:hAnsiTheme="minorHAnsi" w:cstheme="minorHAnsi"/>
          <w:i/>
          <w:sz w:val="22"/>
          <w:szCs w:val="22"/>
        </w:rPr>
        <w:t>Hackiego</w:t>
      </w:r>
      <w:proofErr w:type="spellEnd"/>
      <w:r w:rsidR="00BA3E1C" w:rsidRPr="009C4E8B">
        <w:rPr>
          <w:rFonts w:asciiTheme="minorHAnsi" w:eastAsia="TimesNewRoman" w:hAnsiTheme="minorHAnsi" w:cstheme="minorHAnsi"/>
          <w:i/>
          <w:sz w:val="22"/>
          <w:szCs w:val="22"/>
        </w:rPr>
        <w:t>,</w:t>
      </w:r>
      <w:r w:rsidR="00303137" w:rsidRPr="009C4E8B">
        <w:t xml:space="preserve"> </w:t>
      </w:r>
      <w:r w:rsidR="00303137"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Gdynia </w:t>
      </w:r>
      <w:proofErr w:type="spellStart"/>
      <w:r w:rsidR="00303137" w:rsidRPr="009C4E8B">
        <w:rPr>
          <w:rFonts w:asciiTheme="minorHAnsi" w:eastAsia="TimesNewRoman" w:hAnsiTheme="minorHAnsi" w:cstheme="minorHAnsi"/>
          <w:i/>
          <w:sz w:val="22"/>
          <w:szCs w:val="22"/>
        </w:rPr>
        <w:t>odNowa</w:t>
      </w:r>
      <w:proofErr w:type="spellEnd"/>
      <w:r w:rsidR="00303137"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: Rewitalizacja zachodniej części dzielnicy </w:t>
      </w:r>
      <w:proofErr w:type="spellStart"/>
      <w:r w:rsidR="00303137" w:rsidRPr="009C4E8B">
        <w:rPr>
          <w:rFonts w:asciiTheme="minorHAnsi" w:eastAsia="TimesNewRoman" w:hAnsiTheme="minorHAnsi" w:cstheme="minorHAnsi"/>
          <w:i/>
          <w:sz w:val="22"/>
          <w:szCs w:val="22"/>
        </w:rPr>
        <w:t>Witomino</w:t>
      </w:r>
      <w:proofErr w:type="spellEnd"/>
      <w:r w:rsidR="00303137" w:rsidRPr="009C4E8B">
        <w:rPr>
          <w:rFonts w:asciiTheme="minorHAnsi" w:eastAsia="TimesNewRoman" w:hAnsiTheme="minorHAnsi" w:cstheme="minorHAnsi"/>
          <w:i/>
          <w:sz w:val="22"/>
          <w:szCs w:val="22"/>
        </w:rPr>
        <w:t xml:space="preserve">-Radiostacja, Gdynia </w:t>
      </w:r>
      <w:proofErr w:type="spellStart"/>
      <w:r w:rsidR="00303137" w:rsidRPr="009C4E8B">
        <w:rPr>
          <w:rFonts w:asciiTheme="minorHAnsi" w:eastAsia="TimesNewRoman" w:hAnsiTheme="minorHAnsi" w:cstheme="minorHAnsi"/>
          <w:i/>
          <w:sz w:val="22"/>
          <w:szCs w:val="22"/>
        </w:rPr>
        <w:t>odNowa</w:t>
      </w:r>
      <w:proofErr w:type="spellEnd"/>
      <w:r w:rsidR="00303137" w:rsidRPr="009C4E8B">
        <w:rPr>
          <w:rFonts w:asciiTheme="minorHAnsi" w:eastAsia="TimesNewRoman" w:hAnsiTheme="minorHAnsi" w:cstheme="minorHAnsi"/>
          <w:i/>
          <w:sz w:val="22"/>
          <w:szCs w:val="22"/>
        </w:rPr>
        <w:t>: Rewitalizacja dzielnicy Oksywie.</w:t>
      </w:r>
      <w:r w:rsidRPr="009C4E8B">
        <w:rPr>
          <w:rFonts w:asciiTheme="minorHAnsi" w:eastAsia="TimesNewRoman" w:hAnsiTheme="minorHAnsi" w:cstheme="minorHAnsi"/>
          <w:sz w:val="22"/>
          <w:szCs w:val="22"/>
        </w:rPr>
        <w:t xml:space="preserve"> Kontrola może odbywać się zarówno na etapie realizacji zadania, jak również po jego zakończeniu przed upływem okresu trwałości, o którym mowa w </w:t>
      </w:r>
      <w:r w:rsidRPr="009C4E8B">
        <w:rPr>
          <w:rFonts w:asciiTheme="minorHAnsi" w:hAnsiTheme="minorHAnsi" w:cstheme="minorHAnsi"/>
          <w:sz w:val="22"/>
          <w:szCs w:val="22"/>
        </w:rPr>
        <w:t xml:space="preserve">pkt </w:t>
      </w:r>
      <w:r w:rsidR="00E22689" w:rsidRPr="009C4E8B">
        <w:rPr>
          <w:rFonts w:asciiTheme="minorHAnsi" w:hAnsiTheme="minorHAnsi" w:cstheme="minorHAnsi"/>
          <w:sz w:val="22"/>
          <w:szCs w:val="22"/>
        </w:rPr>
        <w:t>9.2</w:t>
      </w:r>
      <w:r w:rsidR="00800FD3" w:rsidRPr="009C4E8B">
        <w:rPr>
          <w:rFonts w:asciiTheme="minorHAnsi" w:hAnsiTheme="minorHAnsi" w:cstheme="minorHAnsi"/>
          <w:sz w:val="22"/>
          <w:szCs w:val="22"/>
        </w:rPr>
        <w:t>3</w:t>
      </w:r>
      <w:r w:rsidR="009E7FDF" w:rsidRPr="009C4E8B">
        <w:rPr>
          <w:rFonts w:asciiTheme="minorHAnsi" w:hAnsiTheme="minorHAnsi" w:cstheme="minorHAnsi"/>
          <w:sz w:val="22"/>
          <w:szCs w:val="22"/>
        </w:rPr>
        <w:t>.2</w:t>
      </w:r>
      <w:r w:rsidRPr="009C4E8B">
        <w:rPr>
          <w:rFonts w:asciiTheme="minorHAnsi" w:hAnsiTheme="minorHAnsi" w:cstheme="minorHAnsi"/>
          <w:sz w:val="22"/>
          <w:szCs w:val="22"/>
        </w:rPr>
        <w:t>, zarówno w miejscu realizacji</w:t>
      </w:r>
      <w:r w:rsidR="00C865F9" w:rsidRPr="009C4E8B">
        <w:rPr>
          <w:rFonts w:asciiTheme="minorHAnsi" w:hAnsiTheme="minorHAnsi" w:cstheme="minorHAnsi"/>
          <w:sz w:val="22"/>
          <w:szCs w:val="22"/>
        </w:rPr>
        <w:t>,</w:t>
      </w:r>
      <w:r w:rsidRPr="009C4E8B">
        <w:rPr>
          <w:rFonts w:asciiTheme="minorHAnsi" w:hAnsiTheme="minorHAnsi" w:cstheme="minorHAnsi"/>
          <w:sz w:val="22"/>
          <w:szCs w:val="22"/>
        </w:rPr>
        <w:t xml:space="preserve"> </w:t>
      </w:r>
      <w:r w:rsidR="00D4156E" w:rsidRPr="009C4E8B">
        <w:rPr>
          <w:rFonts w:asciiTheme="minorHAnsi" w:hAnsiTheme="minorHAnsi" w:cstheme="minorHAnsi"/>
          <w:sz w:val="22"/>
          <w:szCs w:val="22"/>
        </w:rPr>
        <w:t xml:space="preserve">jak i </w:t>
      </w:r>
      <w:r w:rsidR="00447E7B" w:rsidRPr="009C4E8B">
        <w:rPr>
          <w:rFonts w:asciiTheme="minorHAnsi" w:hAnsiTheme="minorHAnsi" w:cstheme="minorHAnsi"/>
          <w:sz w:val="22"/>
          <w:szCs w:val="22"/>
        </w:rPr>
        <w:t xml:space="preserve">w </w:t>
      </w:r>
      <w:r w:rsidR="00D4156E" w:rsidRPr="009C4E8B">
        <w:rPr>
          <w:rFonts w:asciiTheme="minorHAnsi" w:hAnsiTheme="minorHAnsi" w:cstheme="minorHAnsi"/>
          <w:sz w:val="22"/>
          <w:szCs w:val="22"/>
        </w:rPr>
        <w:t xml:space="preserve">siedzibie </w:t>
      </w:r>
      <w:r w:rsidR="002D7BB3" w:rsidRPr="009C4E8B">
        <w:rPr>
          <w:rFonts w:asciiTheme="minorHAnsi" w:hAnsiTheme="minorHAnsi" w:cstheme="minorHAnsi"/>
          <w:sz w:val="22"/>
          <w:szCs w:val="22"/>
        </w:rPr>
        <w:t>podmiotu realizującego zadanie publiczne</w:t>
      </w:r>
      <w:r w:rsidR="000411C3">
        <w:rPr>
          <w:rFonts w:asciiTheme="minorHAnsi" w:hAnsiTheme="minorHAnsi" w:cstheme="minorHAnsi"/>
          <w:sz w:val="22"/>
          <w:szCs w:val="22"/>
        </w:rPr>
        <w:t>.</w:t>
      </w:r>
    </w:p>
    <w:p w14:paraId="629AB201" w14:textId="77777777" w:rsidR="000346B6" w:rsidRPr="00653509" w:rsidRDefault="000346B6" w:rsidP="00037672">
      <w:pPr>
        <w:tabs>
          <w:tab w:val="num" w:pos="21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C731773" w14:textId="55E9AC08" w:rsidR="000346B6" w:rsidRPr="009C4E8B" w:rsidRDefault="000346B6" w:rsidP="0099725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E8B">
        <w:rPr>
          <w:rFonts w:asciiTheme="minorHAnsi" w:hAnsiTheme="minorHAnsi" w:cstheme="minorHAnsi"/>
          <w:b/>
          <w:sz w:val="22"/>
          <w:szCs w:val="22"/>
        </w:rPr>
        <w:t>Informacja o zrealizowanych przez organ administracji publicznej w roku bieżącym i w roku poprzednim zadaniach tego samego rodza</w:t>
      </w:r>
      <w:r w:rsidR="00A65579" w:rsidRPr="009C4E8B">
        <w:rPr>
          <w:rFonts w:asciiTheme="minorHAnsi" w:hAnsiTheme="minorHAnsi" w:cstheme="minorHAnsi"/>
          <w:b/>
          <w:sz w:val="22"/>
          <w:szCs w:val="22"/>
        </w:rPr>
        <w:t>ju i związanych z nimi kosztami</w:t>
      </w:r>
    </w:p>
    <w:p w14:paraId="62C6E34B" w14:textId="552FEBC9" w:rsidR="000346B6" w:rsidRPr="009C4E8B" w:rsidRDefault="000346B6" w:rsidP="0003767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22"/>
        <w:gridCol w:w="2835"/>
      </w:tblGrid>
      <w:tr w:rsidR="009F6D02" w:rsidRPr="009C4E8B" w14:paraId="3846447A" w14:textId="77777777" w:rsidTr="00CA28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534" w14:textId="1C556F25" w:rsidR="009F6D02" w:rsidRPr="009C4E8B" w:rsidRDefault="000346B6" w:rsidP="00037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  <w:p w14:paraId="69D4953E" w14:textId="1EE39D2D" w:rsidR="009F6D02" w:rsidRPr="009C4E8B" w:rsidRDefault="008719DF" w:rsidP="00037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i t</w:t>
            </w:r>
            <w:r w:rsidR="009F6D02"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ermin realizacji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CAC" w14:textId="182CB68E" w:rsidR="009F6D02" w:rsidRPr="009C4E8B" w:rsidRDefault="009F6D02" w:rsidP="00037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Kwota</w:t>
            </w:r>
            <w:r w:rsidR="000346B6"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rozliczonej </w:t>
            </w:r>
            <w:r w:rsidR="008719DF"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346B6"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dotacji w roku 201</w:t>
            </w:r>
            <w:r w:rsidR="001E75AA"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5B02" w14:textId="4CE1EAC9" w:rsidR="009F6D02" w:rsidRPr="009C4E8B" w:rsidRDefault="009F6D02" w:rsidP="00037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Kwot</w:t>
            </w:r>
            <w:r w:rsidR="000346B6"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a przekazanej</w:t>
            </w:r>
            <w:r w:rsidR="000346B6"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dotacji w roku 201</w:t>
            </w:r>
            <w:r w:rsidR="001E75AA" w:rsidRPr="009C4E8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9F6D02" w:rsidRPr="009C4E8B" w14:paraId="0ADACB83" w14:textId="77777777" w:rsidTr="00C865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D39C" w14:textId="0D1525A4" w:rsidR="000346B6" w:rsidRPr="009C4E8B" w:rsidRDefault="004E68D9" w:rsidP="00800F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Wspieranie oddolnych inicjatyw mieszkańców osiedla Zamenhofa - Opata </w:t>
            </w:r>
            <w:proofErr w:type="spellStart"/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Hackiego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F8F6" w14:textId="7706C70C" w:rsidR="009F6D02" w:rsidRPr="009C4E8B" w:rsidRDefault="002C6291" w:rsidP="00037672">
            <w:pPr>
              <w:ind w:firstLine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44.800,00</w:t>
            </w:r>
            <w:r w:rsidR="000346B6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E7C8" w14:textId="6056A087" w:rsidR="009F6D02" w:rsidRPr="009C4E8B" w:rsidRDefault="00CA28B9" w:rsidP="00037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F6D02" w:rsidRPr="009C4E8B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0346B6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1E75AA" w:rsidRPr="009C4E8B" w14:paraId="086244E6" w14:textId="77777777" w:rsidTr="00C865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B863" w14:textId="340236EC" w:rsidR="001E75AA" w:rsidRPr="009C4E8B" w:rsidRDefault="00800FD3" w:rsidP="00800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Wspieranie oddolnych inicjatyw mieszkańców zachodniej części dzielnicy </w:t>
            </w:r>
            <w:proofErr w:type="spellStart"/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Witomino</w:t>
            </w:r>
            <w:proofErr w:type="spellEnd"/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-Radiostacja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4AA" w14:textId="1FA8D4D7" w:rsidR="001E75AA" w:rsidRPr="009C4E8B" w:rsidRDefault="002C6291" w:rsidP="00037672">
            <w:pPr>
              <w:ind w:firstLine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12.000,00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82A" w14:textId="323E7555" w:rsidR="001E75AA" w:rsidRPr="009C4E8B" w:rsidRDefault="00800FD3" w:rsidP="00037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</w:tr>
      <w:tr w:rsidR="001E75AA" w:rsidRPr="009C4E8B" w14:paraId="5B68E81B" w14:textId="77777777" w:rsidTr="00C865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94B" w14:textId="05301242" w:rsidR="001E75AA" w:rsidRPr="009C4E8B" w:rsidRDefault="00800FD3" w:rsidP="00800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Wspieranie oddolnych inicjatyw mieszkańców </w:t>
            </w:r>
            <w:r w:rsidR="009C4E8B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części </w:t>
            </w: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dzielnicy Oksywie</w:t>
            </w:r>
            <w:r w:rsidR="009C4E8B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 – rejon dawnej wsi Oksywie oraz ul. A. </w:t>
            </w:r>
            <w:proofErr w:type="spellStart"/>
            <w:r w:rsidR="009C4E8B" w:rsidRPr="009C4E8B">
              <w:rPr>
                <w:rFonts w:asciiTheme="minorHAnsi" w:hAnsiTheme="minorHAnsi" w:cstheme="minorHAnsi"/>
                <w:sz w:val="22"/>
                <w:szCs w:val="22"/>
              </w:rPr>
              <w:t>Dickmana</w:t>
            </w:r>
            <w:proofErr w:type="spellEnd"/>
            <w:r w:rsidR="009C4E8B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 i inż. J. Śmidowicza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872" w14:textId="19261813" w:rsidR="001E75AA" w:rsidRPr="009C4E8B" w:rsidRDefault="002C6291" w:rsidP="00037672">
            <w:pPr>
              <w:ind w:firstLine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5.000,00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A453" w14:textId="15BDCFF3" w:rsidR="001E75AA" w:rsidRPr="009C4E8B" w:rsidRDefault="00800FD3" w:rsidP="00037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</w:tr>
      <w:tr w:rsidR="00D92E27" w:rsidRPr="00CE656A" w14:paraId="6BCA82CB" w14:textId="77777777" w:rsidTr="00C865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EB47" w14:textId="68711912" w:rsidR="00D92E27" w:rsidRPr="009C4E8B" w:rsidRDefault="00800FD3" w:rsidP="00800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Wspieranie oddolnych inicjatyw mieszkańców </w:t>
            </w:r>
            <w:r w:rsidR="009C4E8B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części </w:t>
            </w: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dzielnicy </w:t>
            </w:r>
            <w:r w:rsidR="00D92E27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Babie </w:t>
            </w: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92E27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oły </w:t>
            </w:r>
            <w:r w:rsidR="009C4E8B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– rejon ul. Rybaków </w:t>
            </w:r>
            <w:r w:rsidR="00D92E27" w:rsidRPr="009C4E8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 osiedla tzw.</w:t>
            </w:r>
            <w:r w:rsidR="00D92E27" w:rsidRPr="009C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92E27" w:rsidRPr="009C4E8B">
              <w:rPr>
                <w:rFonts w:asciiTheme="minorHAnsi" w:hAnsiTheme="minorHAnsi" w:cstheme="minorHAnsi"/>
                <w:sz w:val="22"/>
                <w:szCs w:val="22"/>
              </w:rPr>
              <w:t>eksyk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046" w14:textId="2EE3E4C8" w:rsidR="00D92E27" w:rsidRPr="009C4E8B" w:rsidRDefault="00D92E27" w:rsidP="00037672">
            <w:pPr>
              <w:ind w:firstLine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5115" w14:textId="18622045" w:rsidR="00D92E27" w:rsidRPr="00B803C1" w:rsidRDefault="00D92E27" w:rsidP="00037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B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</w:tr>
    </w:tbl>
    <w:p w14:paraId="473FE49C" w14:textId="77777777" w:rsidR="00922E94" w:rsidRPr="000346B6" w:rsidRDefault="00922E94" w:rsidP="00037672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sz w:val="22"/>
          <w:szCs w:val="22"/>
        </w:rPr>
      </w:pPr>
    </w:p>
    <w:sectPr w:rsidR="00922E94" w:rsidRPr="000346B6" w:rsidSect="00653509">
      <w:footerReference w:type="default" r:id="rId16"/>
      <w:headerReference w:type="first" r:id="rId17"/>
      <w:footerReference w:type="first" r:id="rId18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9CC7" w14:textId="77777777" w:rsidR="00C37CB1" w:rsidRDefault="00C37CB1">
      <w:r>
        <w:separator/>
      </w:r>
    </w:p>
  </w:endnote>
  <w:endnote w:type="continuationSeparator" w:id="0">
    <w:p w14:paraId="08FE902E" w14:textId="77777777" w:rsidR="00C37CB1" w:rsidRDefault="00C3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73B6" w14:textId="1C6BC0AF" w:rsidR="00161040" w:rsidRPr="00124D4A" w:rsidRDefault="00161040" w:rsidP="00124D4A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170F135" wp14:editId="7E81317E">
          <wp:simplePos x="0" y="0"/>
          <wp:positionH relativeFrom="page">
            <wp:posOffset>5005705</wp:posOffset>
          </wp:positionH>
          <wp:positionV relativeFrom="bottomMargin">
            <wp:posOffset>133350</wp:posOffset>
          </wp:positionV>
          <wp:extent cx="2244725" cy="698500"/>
          <wp:effectExtent l="0" t="0" r="3175" b="6350"/>
          <wp:wrapSquare wrapText="bothSides"/>
          <wp:docPr id="29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4"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4D8ABDBD" wp14:editId="5CF922E1">
          <wp:simplePos x="0" y="0"/>
          <wp:positionH relativeFrom="margin">
            <wp:align>center</wp:align>
          </wp:positionH>
          <wp:positionV relativeFrom="page">
            <wp:posOffset>9859010</wp:posOffset>
          </wp:positionV>
          <wp:extent cx="7023735" cy="194310"/>
          <wp:effectExtent l="0" t="0" r="5715" b="0"/>
          <wp:wrapNone/>
          <wp:docPr id="297" name="Obraz 29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9221" w14:textId="0B270BDC" w:rsidR="00161040" w:rsidRPr="00B01F08" w:rsidRDefault="00161040" w:rsidP="00B01F08">
    <w:pPr>
      <w:pStyle w:val="Stopk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BFC3406" wp14:editId="15199FE9">
          <wp:simplePos x="0" y="0"/>
          <wp:positionH relativeFrom="page">
            <wp:posOffset>4964430</wp:posOffset>
          </wp:positionH>
          <wp:positionV relativeFrom="page">
            <wp:posOffset>9923780</wp:posOffset>
          </wp:positionV>
          <wp:extent cx="2244725" cy="698500"/>
          <wp:effectExtent l="0" t="0" r="0" b="0"/>
          <wp:wrapSquare wrapText="bothSides"/>
          <wp:docPr id="29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4"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0E2C4590" wp14:editId="37790755">
          <wp:simplePos x="0" y="0"/>
          <wp:positionH relativeFrom="margin">
            <wp:align>center</wp:align>
          </wp:positionH>
          <wp:positionV relativeFrom="page">
            <wp:posOffset>9878060</wp:posOffset>
          </wp:positionV>
          <wp:extent cx="7023735" cy="194310"/>
          <wp:effectExtent l="0" t="0" r="5715" b="0"/>
          <wp:wrapNone/>
          <wp:docPr id="300" name="Obraz 30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6AF4" w14:textId="77777777" w:rsidR="00C37CB1" w:rsidRDefault="00C37CB1">
      <w:bookmarkStart w:id="0" w:name="_Hlk485200238"/>
      <w:bookmarkEnd w:id="0"/>
      <w:r>
        <w:separator/>
      </w:r>
    </w:p>
  </w:footnote>
  <w:footnote w:type="continuationSeparator" w:id="0">
    <w:p w14:paraId="1060D30D" w14:textId="77777777" w:rsidR="00C37CB1" w:rsidRDefault="00C3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B965" w14:textId="77777777" w:rsidR="00161040" w:rsidRDefault="0016104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23178B" wp14:editId="6B4B1F4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98" name="Obraz 298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8540CD"/>
    <w:multiLevelType w:val="hybridMultilevel"/>
    <w:tmpl w:val="564AB660"/>
    <w:lvl w:ilvl="0" w:tplc="C14058C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CFE4DD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7106"/>
    <w:multiLevelType w:val="hybridMultilevel"/>
    <w:tmpl w:val="C6F8B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464E8"/>
    <w:multiLevelType w:val="hybridMultilevel"/>
    <w:tmpl w:val="B9580D08"/>
    <w:lvl w:ilvl="0" w:tplc="1F36E5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6D2B3B"/>
    <w:multiLevelType w:val="multilevel"/>
    <w:tmpl w:val="890E81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596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5" w15:restartNumberingAfterBreak="0">
    <w:nsid w:val="32812F6E"/>
    <w:multiLevelType w:val="multilevel"/>
    <w:tmpl w:val="A7CCEBB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D800CF"/>
    <w:multiLevelType w:val="multilevel"/>
    <w:tmpl w:val="79FC4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46421999"/>
    <w:multiLevelType w:val="hybridMultilevel"/>
    <w:tmpl w:val="6B169E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4701E5"/>
    <w:multiLevelType w:val="hybridMultilevel"/>
    <w:tmpl w:val="D02C9EC0"/>
    <w:lvl w:ilvl="0" w:tplc="D1843E1C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1" w:tplc="91C240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8286F5F0">
      <w:start w:val="31"/>
      <w:numFmt w:val="decimal"/>
      <w:lvlText w:val="%3."/>
      <w:lvlJc w:val="left"/>
      <w:pPr>
        <w:ind w:left="1069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35CA4"/>
    <w:multiLevelType w:val="hybridMultilevel"/>
    <w:tmpl w:val="7D92B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A407F0"/>
    <w:multiLevelType w:val="multilevel"/>
    <w:tmpl w:val="7D18861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A557CE"/>
    <w:multiLevelType w:val="multilevel"/>
    <w:tmpl w:val="6914B9C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158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 w:val="0"/>
      </w:rPr>
    </w:lvl>
  </w:abstractNum>
  <w:abstractNum w:abstractNumId="12" w15:restartNumberingAfterBreak="0">
    <w:nsid w:val="6DAD4C45"/>
    <w:multiLevelType w:val="multilevel"/>
    <w:tmpl w:val="7932164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3" w15:restartNumberingAfterBreak="0">
    <w:nsid w:val="6F7938B9"/>
    <w:multiLevelType w:val="multilevel"/>
    <w:tmpl w:val="5DCCBA20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7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95" w:hanging="720"/>
      </w:pPr>
      <w:rPr>
        <w:rFonts w:asciiTheme="minorHAnsi" w:eastAsiaTheme="minorHAnsi" w:hAnsiTheme="minorHAnsi" w:cstheme="minorBidi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733B7B9A"/>
    <w:multiLevelType w:val="hybridMultilevel"/>
    <w:tmpl w:val="4700340C"/>
    <w:lvl w:ilvl="0" w:tplc="5F48A960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3BE1E18"/>
    <w:multiLevelType w:val="multilevel"/>
    <w:tmpl w:val="8F58C42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98" w:hanging="44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 w:val="0"/>
      </w:rPr>
    </w:lvl>
  </w:abstractNum>
  <w:abstractNum w:abstractNumId="16" w15:restartNumberingAfterBreak="0">
    <w:nsid w:val="7D2F3B82"/>
    <w:multiLevelType w:val="multilevel"/>
    <w:tmpl w:val="71FEB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672D01"/>
    <w:multiLevelType w:val="multilevel"/>
    <w:tmpl w:val="89CC019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6"/>
  </w:num>
  <w:num w:numId="5">
    <w:abstractNumId w:val="4"/>
  </w:num>
  <w:num w:numId="6">
    <w:abstractNumId w:val="1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5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  <w:num w:numId="16">
    <w:abstractNumId w:val="7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6"/>
    <w:rsid w:val="000009FA"/>
    <w:rsid w:val="000070DA"/>
    <w:rsid w:val="0001687A"/>
    <w:rsid w:val="00025276"/>
    <w:rsid w:val="00033307"/>
    <w:rsid w:val="00033C08"/>
    <w:rsid w:val="000346B6"/>
    <w:rsid w:val="00035CDB"/>
    <w:rsid w:val="00037672"/>
    <w:rsid w:val="000411C3"/>
    <w:rsid w:val="00052E6D"/>
    <w:rsid w:val="00057219"/>
    <w:rsid w:val="00061F20"/>
    <w:rsid w:val="00061FEF"/>
    <w:rsid w:val="0006461F"/>
    <w:rsid w:val="0006475B"/>
    <w:rsid w:val="000647DF"/>
    <w:rsid w:val="000701D1"/>
    <w:rsid w:val="00072F23"/>
    <w:rsid w:val="00075D30"/>
    <w:rsid w:val="00080D83"/>
    <w:rsid w:val="00081590"/>
    <w:rsid w:val="00081919"/>
    <w:rsid w:val="00084D7F"/>
    <w:rsid w:val="00085D21"/>
    <w:rsid w:val="00094DE7"/>
    <w:rsid w:val="00096131"/>
    <w:rsid w:val="000A2435"/>
    <w:rsid w:val="000A7A62"/>
    <w:rsid w:val="000B0B6C"/>
    <w:rsid w:val="000B6061"/>
    <w:rsid w:val="000D0135"/>
    <w:rsid w:val="000D283E"/>
    <w:rsid w:val="000E10C7"/>
    <w:rsid w:val="000E73D8"/>
    <w:rsid w:val="000E7927"/>
    <w:rsid w:val="000F307E"/>
    <w:rsid w:val="000F5C1D"/>
    <w:rsid w:val="000F6BB9"/>
    <w:rsid w:val="000F7DB0"/>
    <w:rsid w:val="00100DBB"/>
    <w:rsid w:val="00102A66"/>
    <w:rsid w:val="0010347D"/>
    <w:rsid w:val="00103E52"/>
    <w:rsid w:val="00110AA8"/>
    <w:rsid w:val="00110E6B"/>
    <w:rsid w:val="00110E99"/>
    <w:rsid w:val="00111819"/>
    <w:rsid w:val="001146AB"/>
    <w:rsid w:val="001158E2"/>
    <w:rsid w:val="00116BBA"/>
    <w:rsid w:val="001245A8"/>
    <w:rsid w:val="0012496D"/>
    <w:rsid w:val="00124D4A"/>
    <w:rsid w:val="00130B23"/>
    <w:rsid w:val="0013390F"/>
    <w:rsid w:val="00133EC2"/>
    <w:rsid w:val="00147F33"/>
    <w:rsid w:val="001609CA"/>
    <w:rsid w:val="00161040"/>
    <w:rsid w:val="0016767A"/>
    <w:rsid w:val="0017303A"/>
    <w:rsid w:val="0017331D"/>
    <w:rsid w:val="00181370"/>
    <w:rsid w:val="001845CD"/>
    <w:rsid w:val="001845D7"/>
    <w:rsid w:val="0018520F"/>
    <w:rsid w:val="00187925"/>
    <w:rsid w:val="00194E57"/>
    <w:rsid w:val="0019628A"/>
    <w:rsid w:val="00196645"/>
    <w:rsid w:val="001A07F9"/>
    <w:rsid w:val="001A3225"/>
    <w:rsid w:val="001A5421"/>
    <w:rsid w:val="001A7896"/>
    <w:rsid w:val="001B210F"/>
    <w:rsid w:val="001B7B86"/>
    <w:rsid w:val="001C05EE"/>
    <w:rsid w:val="001C0625"/>
    <w:rsid w:val="001C065E"/>
    <w:rsid w:val="001C1665"/>
    <w:rsid w:val="001C4641"/>
    <w:rsid w:val="001C57B9"/>
    <w:rsid w:val="001C5CE5"/>
    <w:rsid w:val="001C6D14"/>
    <w:rsid w:val="001D7B1F"/>
    <w:rsid w:val="001E0212"/>
    <w:rsid w:val="001E422C"/>
    <w:rsid w:val="001E658B"/>
    <w:rsid w:val="001E716D"/>
    <w:rsid w:val="001E75AA"/>
    <w:rsid w:val="001F3C29"/>
    <w:rsid w:val="001F40CA"/>
    <w:rsid w:val="001F5C6B"/>
    <w:rsid w:val="00201840"/>
    <w:rsid w:val="0020339F"/>
    <w:rsid w:val="0021427E"/>
    <w:rsid w:val="00215CF5"/>
    <w:rsid w:val="00221991"/>
    <w:rsid w:val="00223EE6"/>
    <w:rsid w:val="00225157"/>
    <w:rsid w:val="00227C57"/>
    <w:rsid w:val="00231685"/>
    <w:rsid w:val="00232F2A"/>
    <w:rsid w:val="00240FA1"/>
    <w:rsid w:val="00241C1F"/>
    <w:rsid w:val="00241E99"/>
    <w:rsid w:val="002425AE"/>
    <w:rsid w:val="002476E7"/>
    <w:rsid w:val="00252285"/>
    <w:rsid w:val="00257E26"/>
    <w:rsid w:val="002608BE"/>
    <w:rsid w:val="002634CA"/>
    <w:rsid w:val="00265D2A"/>
    <w:rsid w:val="002667EF"/>
    <w:rsid w:val="0027544C"/>
    <w:rsid w:val="00275EAF"/>
    <w:rsid w:val="002776ED"/>
    <w:rsid w:val="00277A2A"/>
    <w:rsid w:val="00277E64"/>
    <w:rsid w:val="00280F52"/>
    <w:rsid w:val="00281325"/>
    <w:rsid w:val="0028633D"/>
    <w:rsid w:val="00291AF7"/>
    <w:rsid w:val="002A376C"/>
    <w:rsid w:val="002B040F"/>
    <w:rsid w:val="002B3414"/>
    <w:rsid w:val="002B5C06"/>
    <w:rsid w:val="002C039B"/>
    <w:rsid w:val="002C6291"/>
    <w:rsid w:val="002C6347"/>
    <w:rsid w:val="002D3F9E"/>
    <w:rsid w:val="002D5B74"/>
    <w:rsid w:val="002D741F"/>
    <w:rsid w:val="002D7BB3"/>
    <w:rsid w:val="002E76BD"/>
    <w:rsid w:val="002F0E06"/>
    <w:rsid w:val="002F51AA"/>
    <w:rsid w:val="0030117C"/>
    <w:rsid w:val="00303137"/>
    <w:rsid w:val="00312B57"/>
    <w:rsid w:val="00320AAC"/>
    <w:rsid w:val="00325198"/>
    <w:rsid w:val="00325575"/>
    <w:rsid w:val="00326E8B"/>
    <w:rsid w:val="00327F35"/>
    <w:rsid w:val="003347C6"/>
    <w:rsid w:val="00335C6B"/>
    <w:rsid w:val="00337ACF"/>
    <w:rsid w:val="00337C2C"/>
    <w:rsid w:val="003413B5"/>
    <w:rsid w:val="0034623C"/>
    <w:rsid w:val="00346A19"/>
    <w:rsid w:val="0035482A"/>
    <w:rsid w:val="00355DCA"/>
    <w:rsid w:val="00356244"/>
    <w:rsid w:val="00361704"/>
    <w:rsid w:val="00361884"/>
    <w:rsid w:val="0036188A"/>
    <w:rsid w:val="003619F2"/>
    <w:rsid w:val="00361DA5"/>
    <w:rsid w:val="003638A0"/>
    <w:rsid w:val="00365820"/>
    <w:rsid w:val="00367C4E"/>
    <w:rsid w:val="00381EE7"/>
    <w:rsid w:val="003848AC"/>
    <w:rsid w:val="0038496F"/>
    <w:rsid w:val="003851CD"/>
    <w:rsid w:val="00386581"/>
    <w:rsid w:val="00387E23"/>
    <w:rsid w:val="00390FB6"/>
    <w:rsid w:val="00391BD3"/>
    <w:rsid w:val="00395DEB"/>
    <w:rsid w:val="0039728D"/>
    <w:rsid w:val="003975E1"/>
    <w:rsid w:val="003A7108"/>
    <w:rsid w:val="003B0A5B"/>
    <w:rsid w:val="003B2545"/>
    <w:rsid w:val="003B5151"/>
    <w:rsid w:val="003B66A0"/>
    <w:rsid w:val="003C1CCD"/>
    <w:rsid w:val="003C554F"/>
    <w:rsid w:val="003C76AA"/>
    <w:rsid w:val="003E3CB7"/>
    <w:rsid w:val="003E536F"/>
    <w:rsid w:val="003F7C8D"/>
    <w:rsid w:val="0040019F"/>
    <w:rsid w:val="0040149C"/>
    <w:rsid w:val="00402D52"/>
    <w:rsid w:val="00402EEC"/>
    <w:rsid w:val="0040427F"/>
    <w:rsid w:val="004044A6"/>
    <w:rsid w:val="00406815"/>
    <w:rsid w:val="004116A0"/>
    <w:rsid w:val="00414478"/>
    <w:rsid w:val="004310D6"/>
    <w:rsid w:val="00435733"/>
    <w:rsid w:val="00437AE6"/>
    <w:rsid w:val="004441E3"/>
    <w:rsid w:val="00446929"/>
    <w:rsid w:val="00446D6A"/>
    <w:rsid w:val="004471CE"/>
    <w:rsid w:val="00447814"/>
    <w:rsid w:val="00447E7B"/>
    <w:rsid w:val="004623D3"/>
    <w:rsid w:val="0046435F"/>
    <w:rsid w:val="00470D4E"/>
    <w:rsid w:val="00475D73"/>
    <w:rsid w:val="0048068C"/>
    <w:rsid w:val="004833B0"/>
    <w:rsid w:val="004861BD"/>
    <w:rsid w:val="004907B4"/>
    <w:rsid w:val="00492BD3"/>
    <w:rsid w:val="004A1A99"/>
    <w:rsid w:val="004A583B"/>
    <w:rsid w:val="004A7004"/>
    <w:rsid w:val="004A7117"/>
    <w:rsid w:val="004A7E45"/>
    <w:rsid w:val="004B52D5"/>
    <w:rsid w:val="004B6743"/>
    <w:rsid w:val="004B70BD"/>
    <w:rsid w:val="004D1740"/>
    <w:rsid w:val="004D78A4"/>
    <w:rsid w:val="004E2028"/>
    <w:rsid w:val="004E227B"/>
    <w:rsid w:val="004E5443"/>
    <w:rsid w:val="004E68D9"/>
    <w:rsid w:val="004F26E7"/>
    <w:rsid w:val="00505AE5"/>
    <w:rsid w:val="00505F56"/>
    <w:rsid w:val="00511CAE"/>
    <w:rsid w:val="0052035B"/>
    <w:rsid w:val="00520AEF"/>
    <w:rsid w:val="0052111D"/>
    <w:rsid w:val="005251DF"/>
    <w:rsid w:val="0053325D"/>
    <w:rsid w:val="00534C01"/>
    <w:rsid w:val="00537F26"/>
    <w:rsid w:val="0055098B"/>
    <w:rsid w:val="00550C92"/>
    <w:rsid w:val="0055475A"/>
    <w:rsid w:val="005574D1"/>
    <w:rsid w:val="005745CB"/>
    <w:rsid w:val="00574F28"/>
    <w:rsid w:val="005760A9"/>
    <w:rsid w:val="005775BE"/>
    <w:rsid w:val="005833BE"/>
    <w:rsid w:val="00583E07"/>
    <w:rsid w:val="00587D6F"/>
    <w:rsid w:val="0059383F"/>
    <w:rsid w:val="00594464"/>
    <w:rsid w:val="00596960"/>
    <w:rsid w:val="005A0BC7"/>
    <w:rsid w:val="005A1A44"/>
    <w:rsid w:val="005A30D3"/>
    <w:rsid w:val="005A7471"/>
    <w:rsid w:val="005B406A"/>
    <w:rsid w:val="005B5881"/>
    <w:rsid w:val="005C0A49"/>
    <w:rsid w:val="005C18A6"/>
    <w:rsid w:val="005C245E"/>
    <w:rsid w:val="005C4F6B"/>
    <w:rsid w:val="005C5C37"/>
    <w:rsid w:val="005E2F26"/>
    <w:rsid w:val="005F10AA"/>
    <w:rsid w:val="005F18F0"/>
    <w:rsid w:val="006029BD"/>
    <w:rsid w:val="0060358C"/>
    <w:rsid w:val="00614453"/>
    <w:rsid w:val="00622781"/>
    <w:rsid w:val="00623A52"/>
    <w:rsid w:val="00633D59"/>
    <w:rsid w:val="006361AA"/>
    <w:rsid w:val="006367E8"/>
    <w:rsid w:val="00640BFF"/>
    <w:rsid w:val="0064572E"/>
    <w:rsid w:val="00652035"/>
    <w:rsid w:val="00653509"/>
    <w:rsid w:val="00657165"/>
    <w:rsid w:val="006648B4"/>
    <w:rsid w:val="0066490E"/>
    <w:rsid w:val="00666BD6"/>
    <w:rsid w:val="006720C0"/>
    <w:rsid w:val="00672B4C"/>
    <w:rsid w:val="0069621B"/>
    <w:rsid w:val="006A5F60"/>
    <w:rsid w:val="006B1FAB"/>
    <w:rsid w:val="006C0A9D"/>
    <w:rsid w:val="006C4B77"/>
    <w:rsid w:val="006C5F59"/>
    <w:rsid w:val="006C6CBB"/>
    <w:rsid w:val="006D1296"/>
    <w:rsid w:val="006D32E8"/>
    <w:rsid w:val="006D568C"/>
    <w:rsid w:val="006D5C26"/>
    <w:rsid w:val="006E055B"/>
    <w:rsid w:val="006E2BAD"/>
    <w:rsid w:val="006E3DE1"/>
    <w:rsid w:val="006E48F4"/>
    <w:rsid w:val="006E593E"/>
    <w:rsid w:val="006E5E22"/>
    <w:rsid w:val="006E711C"/>
    <w:rsid w:val="006F209E"/>
    <w:rsid w:val="006F4FE6"/>
    <w:rsid w:val="006F6D02"/>
    <w:rsid w:val="00704D36"/>
    <w:rsid w:val="00710C44"/>
    <w:rsid w:val="00711A5F"/>
    <w:rsid w:val="0071339D"/>
    <w:rsid w:val="00714063"/>
    <w:rsid w:val="00725411"/>
    <w:rsid w:val="00727F94"/>
    <w:rsid w:val="007337EB"/>
    <w:rsid w:val="00733E57"/>
    <w:rsid w:val="007357B4"/>
    <w:rsid w:val="00742CEA"/>
    <w:rsid w:val="00744D2E"/>
    <w:rsid w:val="00745D18"/>
    <w:rsid w:val="0074756A"/>
    <w:rsid w:val="00750F76"/>
    <w:rsid w:val="007521DA"/>
    <w:rsid w:val="0075553B"/>
    <w:rsid w:val="00756ABE"/>
    <w:rsid w:val="0076106E"/>
    <w:rsid w:val="00763411"/>
    <w:rsid w:val="00765AE1"/>
    <w:rsid w:val="00773DE7"/>
    <w:rsid w:val="00774358"/>
    <w:rsid w:val="00776530"/>
    <w:rsid w:val="00786129"/>
    <w:rsid w:val="00791E8E"/>
    <w:rsid w:val="007945AF"/>
    <w:rsid w:val="007946F9"/>
    <w:rsid w:val="007A0109"/>
    <w:rsid w:val="007A3DD9"/>
    <w:rsid w:val="007A6296"/>
    <w:rsid w:val="007B2500"/>
    <w:rsid w:val="007B40E6"/>
    <w:rsid w:val="007C1E58"/>
    <w:rsid w:val="007C45CB"/>
    <w:rsid w:val="007D1FD5"/>
    <w:rsid w:val="007D45F4"/>
    <w:rsid w:val="007D61D6"/>
    <w:rsid w:val="007E1B19"/>
    <w:rsid w:val="007E5E2A"/>
    <w:rsid w:val="007F3623"/>
    <w:rsid w:val="007F46A2"/>
    <w:rsid w:val="007F6D06"/>
    <w:rsid w:val="00800FD3"/>
    <w:rsid w:val="00801EC5"/>
    <w:rsid w:val="00805196"/>
    <w:rsid w:val="008109C4"/>
    <w:rsid w:val="008118A5"/>
    <w:rsid w:val="00812540"/>
    <w:rsid w:val="00814201"/>
    <w:rsid w:val="008145F1"/>
    <w:rsid w:val="008147B9"/>
    <w:rsid w:val="00827311"/>
    <w:rsid w:val="008332F9"/>
    <w:rsid w:val="00834BB4"/>
    <w:rsid w:val="00835187"/>
    <w:rsid w:val="00842294"/>
    <w:rsid w:val="00843AA9"/>
    <w:rsid w:val="00845A2F"/>
    <w:rsid w:val="00846CEB"/>
    <w:rsid w:val="00846F51"/>
    <w:rsid w:val="0085168E"/>
    <w:rsid w:val="008552EB"/>
    <w:rsid w:val="00855CBB"/>
    <w:rsid w:val="00856B3A"/>
    <w:rsid w:val="00856E3A"/>
    <w:rsid w:val="00857980"/>
    <w:rsid w:val="008678D6"/>
    <w:rsid w:val="00867E12"/>
    <w:rsid w:val="008713A3"/>
    <w:rsid w:val="008717AC"/>
    <w:rsid w:val="008719DF"/>
    <w:rsid w:val="00871BB6"/>
    <w:rsid w:val="00883495"/>
    <w:rsid w:val="00885819"/>
    <w:rsid w:val="00885A86"/>
    <w:rsid w:val="0089134D"/>
    <w:rsid w:val="008945D9"/>
    <w:rsid w:val="00895505"/>
    <w:rsid w:val="008A1C22"/>
    <w:rsid w:val="008A2A4D"/>
    <w:rsid w:val="008A585B"/>
    <w:rsid w:val="008B0C14"/>
    <w:rsid w:val="008B1CA8"/>
    <w:rsid w:val="008B369C"/>
    <w:rsid w:val="008B3F43"/>
    <w:rsid w:val="008B57B5"/>
    <w:rsid w:val="008B6C74"/>
    <w:rsid w:val="008B6D76"/>
    <w:rsid w:val="008C18BD"/>
    <w:rsid w:val="008C4174"/>
    <w:rsid w:val="008C578F"/>
    <w:rsid w:val="008D1D21"/>
    <w:rsid w:val="008D6917"/>
    <w:rsid w:val="008D76BE"/>
    <w:rsid w:val="008E75DD"/>
    <w:rsid w:val="008F1257"/>
    <w:rsid w:val="008F2EF4"/>
    <w:rsid w:val="008F4DE0"/>
    <w:rsid w:val="008F6D52"/>
    <w:rsid w:val="009052E1"/>
    <w:rsid w:val="00905649"/>
    <w:rsid w:val="009069CC"/>
    <w:rsid w:val="00912497"/>
    <w:rsid w:val="00913D06"/>
    <w:rsid w:val="00920AA7"/>
    <w:rsid w:val="0092235E"/>
    <w:rsid w:val="00922E94"/>
    <w:rsid w:val="009236CB"/>
    <w:rsid w:val="009238BD"/>
    <w:rsid w:val="00925ABD"/>
    <w:rsid w:val="00925E12"/>
    <w:rsid w:val="009320E3"/>
    <w:rsid w:val="00934951"/>
    <w:rsid w:val="00935F21"/>
    <w:rsid w:val="00946976"/>
    <w:rsid w:val="009504BD"/>
    <w:rsid w:val="00953668"/>
    <w:rsid w:val="00957C6F"/>
    <w:rsid w:val="00957CE8"/>
    <w:rsid w:val="009605D5"/>
    <w:rsid w:val="00963DE1"/>
    <w:rsid w:val="00964033"/>
    <w:rsid w:val="0097314D"/>
    <w:rsid w:val="00980041"/>
    <w:rsid w:val="00984B99"/>
    <w:rsid w:val="00993598"/>
    <w:rsid w:val="00996733"/>
    <w:rsid w:val="00997256"/>
    <w:rsid w:val="0099726B"/>
    <w:rsid w:val="00997F07"/>
    <w:rsid w:val="009A0FAA"/>
    <w:rsid w:val="009A1848"/>
    <w:rsid w:val="009A1854"/>
    <w:rsid w:val="009C0436"/>
    <w:rsid w:val="009C2912"/>
    <w:rsid w:val="009C4A93"/>
    <w:rsid w:val="009C4E8B"/>
    <w:rsid w:val="009D01C7"/>
    <w:rsid w:val="009D323B"/>
    <w:rsid w:val="009D613E"/>
    <w:rsid w:val="009D71C1"/>
    <w:rsid w:val="009E6BFD"/>
    <w:rsid w:val="009E7FDF"/>
    <w:rsid w:val="009F2CF0"/>
    <w:rsid w:val="009F6D02"/>
    <w:rsid w:val="009F7349"/>
    <w:rsid w:val="00A0203E"/>
    <w:rsid w:val="00A02991"/>
    <w:rsid w:val="00A0332F"/>
    <w:rsid w:val="00A04690"/>
    <w:rsid w:val="00A06AFF"/>
    <w:rsid w:val="00A21E95"/>
    <w:rsid w:val="00A22802"/>
    <w:rsid w:val="00A233D8"/>
    <w:rsid w:val="00A23AE2"/>
    <w:rsid w:val="00A25913"/>
    <w:rsid w:val="00A2637B"/>
    <w:rsid w:val="00A26C80"/>
    <w:rsid w:val="00A26E2A"/>
    <w:rsid w:val="00A27632"/>
    <w:rsid w:val="00A34B6A"/>
    <w:rsid w:val="00A40BAE"/>
    <w:rsid w:val="00A40DD3"/>
    <w:rsid w:val="00A43D85"/>
    <w:rsid w:val="00A46252"/>
    <w:rsid w:val="00A5489C"/>
    <w:rsid w:val="00A61332"/>
    <w:rsid w:val="00A614E7"/>
    <w:rsid w:val="00A628E8"/>
    <w:rsid w:val="00A62B5B"/>
    <w:rsid w:val="00A62E96"/>
    <w:rsid w:val="00A631F9"/>
    <w:rsid w:val="00A65579"/>
    <w:rsid w:val="00A70A1B"/>
    <w:rsid w:val="00A80ED4"/>
    <w:rsid w:val="00A815B2"/>
    <w:rsid w:val="00A8311B"/>
    <w:rsid w:val="00A84513"/>
    <w:rsid w:val="00A85678"/>
    <w:rsid w:val="00A90870"/>
    <w:rsid w:val="00A93357"/>
    <w:rsid w:val="00A97D48"/>
    <w:rsid w:val="00AA2A0C"/>
    <w:rsid w:val="00AA609E"/>
    <w:rsid w:val="00AA6A3A"/>
    <w:rsid w:val="00AA70A8"/>
    <w:rsid w:val="00AB00E6"/>
    <w:rsid w:val="00AB46AD"/>
    <w:rsid w:val="00AB5734"/>
    <w:rsid w:val="00AC0CF2"/>
    <w:rsid w:val="00AC79C5"/>
    <w:rsid w:val="00AD1684"/>
    <w:rsid w:val="00AD2B9A"/>
    <w:rsid w:val="00AD2DA9"/>
    <w:rsid w:val="00AD2EE8"/>
    <w:rsid w:val="00AD6D5F"/>
    <w:rsid w:val="00AE2638"/>
    <w:rsid w:val="00AE6D54"/>
    <w:rsid w:val="00AE7AFA"/>
    <w:rsid w:val="00AE7B92"/>
    <w:rsid w:val="00AF0654"/>
    <w:rsid w:val="00AF1287"/>
    <w:rsid w:val="00AF4554"/>
    <w:rsid w:val="00B010E3"/>
    <w:rsid w:val="00B01F08"/>
    <w:rsid w:val="00B02B85"/>
    <w:rsid w:val="00B06D25"/>
    <w:rsid w:val="00B1613F"/>
    <w:rsid w:val="00B16E8F"/>
    <w:rsid w:val="00B17616"/>
    <w:rsid w:val="00B263A0"/>
    <w:rsid w:val="00B30401"/>
    <w:rsid w:val="00B30B89"/>
    <w:rsid w:val="00B40D39"/>
    <w:rsid w:val="00B41F45"/>
    <w:rsid w:val="00B45348"/>
    <w:rsid w:val="00B607DF"/>
    <w:rsid w:val="00B6096F"/>
    <w:rsid w:val="00B640B9"/>
    <w:rsid w:val="00B643A7"/>
    <w:rsid w:val="00B64D8F"/>
    <w:rsid w:val="00B65848"/>
    <w:rsid w:val="00B6637D"/>
    <w:rsid w:val="00B7091B"/>
    <w:rsid w:val="00B71218"/>
    <w:rsid w:val="00B737DA"/>
    <w:rsid w:val="00B75F73"/>
    <w:rsid w:val="00B803C1"/>
    <w:rsid w:val="00B826E6"/>
    <w:rsid w:val="00B906B7"/>
    <w:rsid w:val="00B912D7"/>
    <w:rsid w:val="00BA3459"/>
    <w:rsid w:val="00BA3E1C"/>
    <w:rsid w:val="00BA62C3"/>
    <w:rsid w:val="00BB76D0"/>
    <w:rsid w:val="00BC1007"/>
    <w:rsid w:val="00BC20EF"/>
    <w:rsid w:val="00BC363C"/>
    <w:rsid w:val="00BC49FE"/>
    <w:rsid w:val="00BC5F00"/>
    <w:rsid w:val="00BD3699"/>
    <w:rsid w:val="00BD6DBB"/>
    <w:rsid w:val="00BE13A8"/>
    <w:rsid w:val="00BE7E59"/>
    <w:rsid w:val="00BF2141"/>
    <w:rsid w:val="00BF4AF4"/>
    <w:rsid w:val="00BF4EB8"/>
    <w:rsid w:val="00BF5D3B"/>
    <w:rsid w:val="00C0562B"/>
    <w:rsid w:val="00C05C08"/>
    <w:rsid w:val="00C0605B"/>
    <w:rsid w:val="00C074FD"/>
    <w:rsid w:val="00C10D2D"/>
    <w:rsid w:val="00C13AF5"/>
    <w:rsid w:val="00C165B1"/>
    <w:rsid w:val="00C22754"/>
    <w:rsid w:val="00C228E6"/>
    <w:rsid w:val="00C33D5D"/>
    <w:rsid w:val="00C3440C"/>
    <w:rsid w:val="00C3634D"/>
    <w:rsid w:val="00C37285"/>
    <w:rsid w:val="00C37CB1"/>
    <w:rsid w:val="00C4686C"/>
    <w:rsid w:val="00C522E4"/>
    <w:rsid w:val="00C56BB5"/>
    <w:rsid w:val="00C60F9E"/>
    <w:rsid w:val="00C62C24"/>
    <w:rsid w:val="00C635B6"/>
    <w:rsid w:val="00C6370F"/>
    <w:rsid w:val="00C674AA"/>
    <w:rsid w:val="00C76AFA"/>
    <w:rsid w:val="00C81816"/>
    <w:rsid w:val="00C865F9"/>
    <w:rsid w:val="00C9031E"/>
    <w:rsid w:val="00C91095"/>
    <w:rsid w:val="00CA064E"/>
    <w:rsid w:val="00CA1E7D"/>
    <w:rsid w:val="00CA20F9"/>
    <w:rsid w:val="00CA28B9"/>
    <w:rsid w:val="00CA64F9"/>
    <w:rsid w:val="00CB1C05"/>
    <w:rsid w:val="00CB6250"/>
    <w:rsid w:val="00CC263D"/>
    <w:rsid w:val="00CC5F90"/>
    <w:rsid w:val="00CD061E"/>
    <w:rsid w:val="00CD2495"/>
    <w:rsid w:val="00CD2EEB"/>
    <w:rsid w:val="00CD63A8"/>
    <w:rsid w:val="00CE005B"/>
    <w:rsid w:val="00CE178A"/>
    <w:rsid w:val="00CE36CA"/>
    <w:rsid w:val="00CE656A"/>
    <w:rsid w:val="00CF1A4A"/>
    <w:rsid w:val="00CF37EF"/>
    <w:rsid w:val="00CF40E2"/>
    <w:rsid w:val="00CF4586"/>
    <w:rsid w:val="00CF60C2"/>
    <w:rsid w:val="00CF7E46"/>
    <w:rsid w:val="00D01195"/>
    <w:rsid w:val="00D0316E"/>
    <w:rsid w:val="00D0361A"/>
    <w:rsid w:val="00D068F0"/>
    <w:rsid w:val="00D074CF"/>
    <w:rsid w:val="00D07878"/>
    <w:rsid w:val="00D14EC8"/>
    <w:rsid w:val="00D155E0"/>
    <w:rsid w:val="00D16A24"/>
    <w:rsid w:val="00D251E7"/>
    <w:rsid w:val="00D30ADD"/>
    <w:rsid w:val="00D34A5A"/>
    <w:rsid w:val="00D367F9"/>
    <w:rsid w:val="00D4156E"/>
    <w:rsid w:val="00D42606"/>
    <w:rsid w:val="00D43A0D"/>
    <w:rsid w:val="00D46867"/>
    <w:rsid w:val="00D50904"/>
    <w:rsid w:val="00D526F3"/>
    <w:rsid w:val="00D6111D"/>
    <w:rsid w:val="00D723DE"/>
    <w:rsid w:val="00D72CE7"/>
    <w:rsid w:val="00D7484C"/>
    <w:rsid w:val="00D749BF"/>
    <w:rsid w:val="00D76813"/>
    <w:rsid w:val="00D855E1"/>
    <w:rsid w:val="00D87707"/>
    <w:rsid w:val="00D90372"/>
    <w:rsid w:val="00D918BF"/>
    <w:rsid w:val="00D92E27"/>
    <w:rsid w:val="00D943BD"/>
    <w:rsid w:val="00DA2008"/>
    <w:rsid w:val="00DA7150"/>
    <w:rsid w:val="00DB4D67"/>
    <w:rsid w:val="00DB6C5C"/>
    <w:rsid w:val="00DC4D68"/>
    <w:rsid w:val="00DC733E"/>
    <w:rsid w:val="00DE0BA1"/>
    <w:rsid w:val="00DE3433"/>
    <w:rsid w:val="00DE6D6B"/>
    <w:rsid w:val="00DE7F09"/>
    <w:rsid w:val="00DF188C"/>
    <w:rsid w:val="00DF3481"/>
    <w:rsid w:val="00DF57BE"/>
    <w:rsid w:val="00E00A6A"/>
    <w:rsid w:val="00E03428"/>
    <w:rsid w:val="00E03C82"/>
    <w:rsid w:val="00E063CD"/>
    <w:rsid w:val="00E06500"/>
    <w:rsid w:val="00E101F8"/>
    <w:rsid w:val="00E1152C"/>
    <w:rsid w:val="00E14C23"/>
    <w:rsid w:val="00E22689"/>
    <w:rsid w:val="00E2304A"/>
    <w:rsid w:val="00E2440D"/>
    <w:rsid w:val="00E3029A"/>
    <w:rsid w:val="00E4048B"/>
    <w:rsid w:val="00E54819"/>
    <w:rsid w:val="00E57060"/>
    <w:rsid w:val="00E61D06"/>
    <w:rsid w:val="00E633CB"/>
    <w:rsid w:val="00E64DF0"/>
    <w:rsid w:val="00E67BD2"/>
    <w:rsid w:val="00E74F21"/>
    <w:rsid w:val="00E75A76"/>
    <w:rsid w:val="00E864F0"/>
    <w:rsid w:val="00E87616"/>
    <w:rsid w:val="00E905E7"/>
    <w:rsid w:val="00E92047"/>
    <w:rsid w:val="00EA1D3F"/>
    <w:rsid w:val="00EA464F"/>
    <w:rsid w:val="00EA5C16"/>
    <w:rsid w:val="00EA6F57"/>
    <w:rsid w:val="00EB26D0"/>
    <w:rsid w:val="00EB7D6F"/>
    <w:rsid w:val="00EC0138"/>
    <w:rsid w:val="00EC6452"/>
    <w:rsid w:val="00EC6C50"/>
    <w:rsid w:val="00EE0A12"/>
    <w:rsid w:val="00EE7399"/>
    <w:rsid w:val="00EF000D"/>
    <w:rsid w:val="00EF1E6A"/>
    <w:rsid w:val="00EF586A"/>
    <w:rsid w:val="00EF6213"/>
    <w:rsid w:val="00F122C9"/>
    <w:rsid w:val="00F14863"/>
    <w:rsid w:val="00F1489A"/>
    <w:rsid w:val="00F14A0F"/>
    <w:rsid w:val="00F15D3D"/>
    <w:rsid w:val="00F22868"/>
    <w:rsid w:val="00F24935"/>
    <w:rsid w:val="00F269C6"/>
    <w:rsid w:val="00F32716"/>
    <w:rsid w:val="00F32CD3"/>
    <w:rsid w:val="00F33DBB"/>
    <w:rsid w:val="00F35AEF"/>
    <w:rsid w:val="00F37B93"/>
    <w:rsid w:val="00F43148"/>
    <w:rsid w:val="00F458DD"/>
    <w:rsid w:val="00F545A3"/>
    <w:rsid w:val="00F62238"/>
    <w:rsid w:val="00F645A1"/>
    <w:rsid w:val="00F71212"/>
    <w:rsid w:val="00F73264"/>
    <w:rsid w:val="00F870DA"/>
    <w:rsid w:val="00F966C2"/>
    <w:rsid w:val="00FA3C52"/>
    <w:rsid w:val="00FB5706"/>
    <w:rsid w:val="00FC3887"/>
    <w:rsid w:val="00FC3EE3"/>
    <w:rsid w:val="00FD4BF2"/>
    <w:rsid w:val="00FD5099"/>
    <w:rsid w:val="00FE07F0"/>
    <w:rsid w:val="00FE51B7"/>
    <w:rsid w:val="00FF34B2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BC639C"/>
  <w15:chartTrackingRefBased/>
  <w15:docId w15:val="{CD341DA9-DFA6-4C2C-AEC4-AA5648C3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46CE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F46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A5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F60"/>
    <w:rPr>
      <w:rFonts w:ascii="Arial" w:hAnsi="Arial"/>
    </w:rPr>
  </w:style>
  <w:style w:type="character" w:styleId="Odwoanieprzypisudolnego">
    <w:name w:val="footnote reference"/>
    <w:basedOn w:val="Domylnaczcionkaakapitu"/>
    <w:rsid w:val="006A5F60"/>
    <w:rPr>
      <w:vertAlign w:val="superscript"/>
    </w:rPr>
  </w:style>
  <w:style w:type="paragraph" w:styleId="Tekstpodstawowy2">
    <w:name w:val="Body Text 2"/>
    <w:basedOn w:val="Normalny"/>
    <w:link w:val="Tekstpodstawowy2Znak"/>
    <w:rsid w:val="001C5CE5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1C5CE5"/>
    <w:rPr>
      <w:rFonts w:ascii="Courier New" w:hAnsi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16A24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A24"/>
    <w:rPr>
      <w:sz w:val="24"/>
      <w:szCs w:val="24"/>
    </w:rPr>
  </w:style>
  <w:style w:type="paragraph" w:styleId="NormalnyWeb">
    <w:name w:val="Normal (Web)"/>
    <w:basedOn w:val="Normalny"/>
    <w:rsid w:val="00D16A24"/>
    <w:pPr>
      <w:spacing w:before="100" w:after="100"/>
    </w:pPr>
    <w:rPr>
      <w:rFonts w:ascii="Times New Roman" w:hAnsi="Times New Roman"/>
      <w:szCs w:val="20"/>
    </w:rPr>
  </w:style>
  <w:style w:type="character" w:styleId="Odwoaniedokomentarza">
    <w:name w:val="annotation reference"/>
    <w:basedOn w:val="Domylnaczcionkaakapitu"/>
    <w:uiPriority w:val="99"/>
    <w:rsid w:val="001C16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16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166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C1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1665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C1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C1665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F6D02"/>
    <w:rPr>
      <w:color w:val="505050"/>
      <w:u w:val="single"/>
    </w:rPr>
  </w:style>
  <w:style w:type="paragraph" w:customStyle="1" w:styleId="Tekstpodstawowywcity21">
    <w:name w:val="Tekst podstawowy wcięty 21"/>
    <w:basedOn w:val="Normalny"/>
    <w:rsid w:val="009F6D02"/>
    <w:pPr>
      <w:suppressAutoHyphens/>
      <w:ind w:left="1980"/>
    </w:pPr>
    <w:rPr>
      <w:rFonts w:ascii="Times New Roman" w:hAnsi="Times New Roman"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F6D0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D0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658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D509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0904"/>
    <w:rPr>
      <w:rFonts w:ascii="Arial" w:hAnsi="Arial"/>
    </w:rPr>
  </w:style>
  <w:style w:type="character" w:styleId="Odwoanieprzypisukocowego">
    <w:name w:val="endnote reference"/>
    <w:basedOn w:val="Domylnaczcionkaakapitu"/>
    <w:rsid w:val="00D50904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9134D"/>
    <w:rPr>
      <w:color w:val="605E5C"/>
      <w:shd w:val="clear" w:color="auto" w:fill="E1DFDD"/>
    </w:rPr>
  </w:style>
  <w:style w:type="table" w:styleId="Tabela-Siatka">
    <w:name w:val="Table Grid"/>
    <w:basedOn w:val="Standardowy"/>
    <w:rsid w:val="0085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.pl" TargetMode="External"/><Relationship Id="rId13" Type="http://schemas.openxmlformats.org/officeDocument/2006/relationships/hyperlink" Target="http://www.witkac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yni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yn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dynia.pl" TargetMode="External"/><Relationship Id="rId10" Type="http://schemas.openxmlformats.org/officeDocument/2006/relationships/hyperlink" Target="mailto:m.listwon@lis.gdyn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dynia.pl/bip/lis" TargetMode="External"/><Relationship Id="rId14" Type="http://schemas.openxmlformats.org/officeDocument/2006/relationships/hyperlink" Target="http://www.witkac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ACB6-74AE-4B80-9098-ECECDFDF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5466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cp:lastModifiedBy>Monika Listwoń</cp:lastModifiedBy>
  <cp:revision>5</cp:revision>
  <cp:lastPrinted>2017-09-05T06:06:00Z</cp:lastPrinted>
  <dcterms:created xsi:type="dcterms:W3CDTF">2019-03-18T07:37:00Z</dcterms:created>
  <dcterms:modified xsi:type="dcterms:W3CDTF">2019-03-20T12:41:00Z</dcterms:modified>
</cp:coreProperties>
</file>